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91116" w14:textId="77777777" w:rsidR="00A12B63" w:rsidRPr="00A12B63" w:rsidRDefault="00A12B63" w:rsidP="00442E3B">
      <w:pPr>
        <w:spacing w:after="0" w:line="240" w:lineRule="auto"/>
        <w:rPr>
          <w:b/>
          <w:sz w:val="20"/>
          <w:szCs w:val="20"/>
        </w:rPr>
      </w:pPr>
      <w:r w:rsidRPr="00A12B63">
        <w:rPr>
          <w:b/>
          <w:sz w:val="20"/>
          <w:szCs w:val="20"/>
        </w:rPr>
        <w:t>Oferta</w:t>
      </w:r>
    </w:p>
    <w:p w14:paraId="50416543" w14:textId="77777777" w:rsidR="00A12B63" w:rsidRPr="00A12B63" w:rsidRDefault="00A12B63" w:rsidP="00442E3B">
      <w:pPr>
        <w:spacing w:after="0" w:line="240" w:lineRule="auto"/>
        <w:rPr>
          <w:b/>
          <w:sz w:val="20"/>
          <w:szCs w:val="20"/>
        </w:rPr>
      </w:pPr>
      <w:r w:rsidRPr="00A12B63">
        <w:rPr>
          <w:b/>
          <w:sz w:val="20"/>
          <w:szCs w:val="20"/>
        </w:rPr>
        <w:t xml:space="preserve">w postępowaniu o udzielenie zamówienia </w:t>
      </w:r>
    </w:p>
    <w:p w14:paraId="77D6A73C" w14:textId="77777777" w:rsidR="00A12B63" w:rsidRPr="00A12B63" w:rsidRDefault="00A12B63" w:rsidP="00442E3B">
      <w:pPr>
        <w:spacing w:after="0" w:line="240" w:lineRule="auto"/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9"/>
        <w:gridCol w:w="4571"/>
      </w:tblGrid>
      <w:tr w:rsidR="00A12B63" w:rsidRPr="00E30A05" w14:paraId="5D0E53B7" w14:textId="77777777" w:rsidTr="00442E3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A9838" w14:textId="77777777" w:rsidR="00A12B63" w:rsidRPr="00E30A05" w:rsidRDefault="00A12B63" w:rsidP="00442E3B">
            <w:pPr>
              <w:keepNext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30A05">
              <w:rPr>
                <w:rFonts w:cstheme="minorHAnsi"/>
                <w:b/>
                <w:bCs/>
                <w:sz w:val="20"/>
                <w:szCs w:val="20"/>
              </w:rPr>
              <w:t xml:space="preserve">WYKONAWCA </w:t>
            </w:r>
            <w:r w:rsidRPr="00E30A05">
              <w:rPr>
                <w:rFonts w:cstheme="minorHAnsi"/>
                <w:sz w:val="20"/>
                <w:szCs w:val="20"/>
              </w:rPr>
              <w:t>(</w:t>
            </w:r>
            <w:r w:rsidRPr="00E30A05">
              <w:rPr>
                <w:rFonts w:cstheme="minorHAnsi"/>
                <w:i/>
                <w:iCs/>
                <w:sz w:val="20"/>
                <w:szCs w:val="20"/>
              </w:rPr>
              <w:t>pełna nazwa</w:t>
            </w:r>
            <w:r w:rsidRPr="00E30A05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12B63" w:rsidRPr="00E30A05" w14:paraId="04FAD08A" w14:textId="77777777" w:rsidTr="00442E3B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763E" w14:textId="77777777" w:rsidR="00A12B63" w:rsidRPr="00E30A05" w:rsidRDefault="00A12B63" w:rsidP="00442E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12B63" w:rsidRPr="00E30A05" w14:paraId="2F21FF9B" w14:textId="77777777" w:rsidTr="00442E3B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EF176" w14:textId="77777777" w:rsidR="00A12B63" w:rsidRPr="00E30A05" w:rsidRDefault="00A12B63" w:rsidP="00442E3B">
            <w:pPr>
              <w:keepNext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12B63" w:rsidRPr="00E30A05" w14:paraId="2985333E" w14:textId="77777777" w:rsidTr="00442E3B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9894" w14:textId="77777777" w:rsidR="00A12B63" w:rsidRPr="00E30A05" w:rsidRDefault="00A12B63" w:rsidP="00442E3B">
            <w:pPr>
              <w:keepNext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30A05">
              <w:rPr>
                <w:rFonts w:cstheme="minorHAnsi"/>
                <w:sz w:val="20"/>
                <w:szCs w:val="20"/>
              </w:rPr>
              <w:t>Adres:</w:t>
            </w:r>
          </w:p>
        </w:tc>
      </w:tr>
      <w:tr w:rsidR="00A12B63" w:rsidRPr="00E30A05" w14:paraId="37ABAC9D" w14:textId="77777777" w:rsidTr="00442E3B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BA451" w14:textId="77777777" w:rsidR="00A12B63" w:rsidRPr="00E30A05" w:rsidRDefault="00A12B63" w:rsidP="00442E3B">
            <w:pPr>
              <w:keepNext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12B63" w:rsidRPr="00E30A05" w14:paraId="25E9C95C" w14:textId="77777777" w:rsidTr="00442E3B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E02C" w14:textId="77777777" w:rsidR="00A12B63" w:rsidRPr="00E30A05" w:rsidRDefault="00A12B63" w:rsidP="00442E3B">
            <w:pPr>
              <w:keepNext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Tel.</w:t>
            </w:r>
          </w:p>
        </w:tc>
      </w:tr>
      <w:tr w:rsidR="00A12B63" w:rsidRPr="00E30A05" w14:paraId="38AB54E6" w14:textId="77777777" w:rsidTr="00442E3B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E8BF1" w14:textId="77777777" w:rsidR="00A12B63" w:rsidRPr="00E30A05" w:rsidRDefault="00A12B63" w:rsidP="00442E3B">
            <w:pPr>
              <w:keepNext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12B63" w:rsidRPr="00E30A05" w14:paraId="6830A0EA" w14:textId="77777777" w:rsidTr="00442E3B">
        <w:trPr>
          <w:trHeight w:val="283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C5D0" w14:textId="77777777" w:rsidR="00A12B63" w:rsidRPr="00E30A05" w:rsidRDefault="00A12B63" w:rsidP="00442E3B">
            <w:pPr>
              <w:keepNext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30A05">
              <w:rPr>
                <w:rFonts w:cstheme="minorHAnsi"/>
                <w:sz w:val="20"/>
                <w:szCs w:val="20"/>
              </w:rPr>
              <w:t>Regon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7044" w14:textId="77777777" w:rsidR="00A12B63" w:rsidRPr="00E30A05" w:rsidRDefault="00A12B63" w:rsidP="00442E3B">
            <w:pPr>
              <w:keepNext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30A05">
              <w:rPr>
                <w:rFonts w:cstheme="minorHAnsi"/>
                <w:sz w:val="20"/>
                <w:szCs w:val="20"/>
              </w:rPr>
              <w:t>NIP:</w:t>
            </w:r>
          </w:p>
        </w:tc>
      </w:tr>
      <w:tr w:rsidR="00A12B63" w:rsidRPr="00E30A05" w14:paraId="0F2ACEFC" w14:textId="77777777" w:rsidTr="00442E3B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A2466" w14:textId="77777777" w:rsidR="00442E3B" w:rsidRDefault="00442E3B" w:rsidP="00442E3B">
            <w:pPr>
              <w:pStyle w:val="BodyText21"/>
              <w:keepNext/>
              <w:tabs>
                <w:tab w:val="clear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732C68" w14:textId="77777777" w:rsidR="00A12B63" w:rsidRDefault="00A12B63" w:rsidP="00442E3B">
            <w:pPr>
              <w:pStyle w:val="BodyText21"/>
              <w:keepNext/>
              <w:tabs>
                <w:tab w:val="clear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30A05">
              <w:rPr>
                <w:rFonts w:asciiTheme="minorHAnsi" w:hAnsiTheme="minorHAnsi" w:cstheme="minorHAnsi"/>
                <w:sz w:val="20"/>
                <w:szCs w:val="20"/>
              </w:rPr>
              <w:t>Składam(y) niniejszą ofertę na wykonanie zamówienia, którego przedmiotem jest usługa:</w:t>
            </w:r>
          </w:p>
          <w:p w14:paraId="4D7B52F8" w14:textId="77777777" w:rsidR="00442E3B" w:rsidRPr="00E30A05" w:rsidRDefault="00442E3B" w:rsidP="00442E3B">
            <w:pPr>
              <w:pStyle w:val="BodyText21"/>
              <w:keepNext/>
              <w:tabs>
                <w:tab w:val="clear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2B63" w:rsidRPr="00E30A05" w14:paraId="30A47AFF" w14:textId="77777777" w:rsidTr="00442E3B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59AF" w14:textId="485F6F1F" w:rsidR="00A12B63" w:rsidRPr="000125FD" w:rsidRDefault="000125FD" w:rsidP="00442E3B">
            <w:pPr>
              <w:keepNext/>
              <w:spacing w:after="0" w:line="240" w:lineRule="auto"/>
              <w:ind w:left="567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125FD">
              <w:rPr>
                <w:rFonts w:ascii="Calibri" w:hAnsi="Calibri"/>
                <w:b/>
                <w:sz w:val="20"/>
                <w:szCs w:val="20"/>
              </w:rPr>
              <w:t xml:space="preserve">Wybór agencji wspierającej ENEA S.A. w obszarze marketingu sponsoringowego oraz w działaniach </w:t>
            </w:r>
            <w:proofErr w:type="spellStart"/>
            <w:r w:rsidRPr="000125FD">
              <w:rPr>
                <w:rFonts w:ascii="Calibri" w:hAnsi="Calibri"/>
                <w:b/>
                <w:sz w:val="20"/>
                <w:szCs w:val="20"/>
              </w:rPr>
              <w:t>eventowych</w:t>
            </w:r>
            <w:proofErr w:type="spellEnd"/>
          </w:p>
        </w:tc>
      </w:tr>
    </w:tbl>
    <w:p w14:paraId="310F5C2F" w14:textId="77777777" w:rsidR="00A12B63" w:rsidRPr="00A12B63" w:rsidRDefault="00A12B63" w:rsidP="00442E3B">
      <w:pPr>
        <w:spacing w:after="0" w:line="240" w:lineRule="auto"/>
        <w:rPr>
          <w:sz w:val="20"/>
          <w:szCs w:val="20"/>
        </w:rPr>
      </w:pPr>
    </w:p>
    <w:p w14:paraId="35503EDB" w14:textId="77777777" w:rsidR="00A12B63" w:rsidRDefault="00A12B63" w:rsidP="00442E3B">
      <w:pPr>
        <w:pStyle w:val="Akapitzlist"/>
        <w:numPr>
          <w:ilvl w:val="0"/>
          <w:numId w:val="3"/>
        </w:numPr>
        <w:spacing w:before="0"/>
        <w:rPr>
          <w:rFonts w:asciiTheme="minorHAnsi" w:hAnsiTheme="minorHAnsi"/>
          <w:sz w:val="20"/>
          <w:szCs w:val="20"/>
        </w:rPr>
      </w:pPr>
      <w:r w:rsidRPr="00A12B63">
        <w:rPr>
          <w:rFonts w:asciiTheme="minorHAnsi" w:hAnsiTheme="minorHAnsi"/>
          <w:sz w:val="20"/>
          <w:szCs w:val="20"/>
        </w:rPr>
        <w:t xml:space="preserve">Oferujemy </w:t>
      </w:r>
      <w:r w:rsidR="001F6B34" w:rsidRPr="001F6B34">
        <w:rPr>
          <w:rFonts w:asciiTheme="minorHAnsi" w:hAnsiTheme="minorHAnsi"/>
          <w:sz w:val="20"/>
          <w:szCs w:val="20"/>
        </w:rPr>
        <w:t xml:space="preserve">wykonanie zamówienia zgodnie z opisem przedmiotu </w:t>
      </w:r>
      <w:r w:rsidR="001F6B34">
        <w:rPr>
          <w:rFonts w:asciiTheme="minorHAnsi" w:hAnsiTheme="minorHAnsi"/>
          <w:sz w:val="20"/>
          <w:szCs w:val="20"/>
        </w:rPr>
        <w:t>zamówienia w zakresie objętym S</w:t>
      </w:r>
      <w:r w:rsidR="001F6B34" w:rsidRPr="001F6B34">
        <w:rPr>
          <w:rFonts w:asciiTheme="minorHAnsi" w:hAnsiTheme="minorHAnsi"/>
          <w:sz w:val="20"/>
          <w:szCs w:val="20"/>
        </w:rPr>
        <w:t>W</w:t>
      </w:r>
      <w:r w:rsidR="00641C0F">
        <w:rPr>
          <w:rFonts w:asciiTheme="minorHAnsi" w:hAnsiTheme="minorHAnsi"/>
          <w:sz w:val="20"/>
          <w:szCs w:val="20"/>
        </w:rPr>
        <w:t>UR</w:t>
      </w:r>
      <w:r w:rsidR="001F6B34" w:rsidRPr="001F6B34">
        <w:rPr>
          <w:rFonts w:asciiTheme="minorHAnsi" w:hAnsiTheme="minorHAnsi"/>
          <w:sz w:val="20"/>
          <w:szCs w:val="20"/>
        </w:rPr>
        <w:t xml:space="preserve"> za </w:t>
      </w:r>
      <w:r w:rsidR="00641C0F">
        <w:rPr>
          <w:rFonts w:asciiTheme="minorHAnsi" w:hAnsiTheme="minorHAnsi"/>
          <w:sz w:val="20"/>
          <w:szCs w:val="20"/>
        </w:rPr>
        <w:t>cenę brutto:</w:t>
      </w:r>
    </w:p>
    <w:p w14:paraId="628831D8" w14:textId="77777777" w:rsidR="00442E3B" w:rsidRDefault="00442E3B" w:rsidP="00442E3B">
      <w:pPr>
        <w:pStyle w:val="Akapitzlist"/>
        <w:spacing w:before="0"/>
        <w:rPr>
          <w:rFonts w:asciiTheme="minorHAnsi" w:hAnsiTheme="minorHAnsi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1F6B34" w:rsidRPr="000125FD" w14:paraId="3C49C3CF" w14:textId="77777777" w:rsidTr="00442E3B"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DED26F4" w14:textId="77777777" w:rsidR="001F6B34" w:rsidRPr="000125FD" w:rsidRDefault="001F6B34" w:rsidP="00442E3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125FD">
              <w:rPr>
                <w:rFonts w:cstheme="minorHAnsi"/>
                <w:b/>
                <w:bCs/>
                <w:sz w:val="20"/>
                <w:szCs w:val="20"/>
              </w:rPr>
              <w:t>ŁĄCZNA CENA OFERTY</w:t>
            </w:r>
            <w:r w:rsidR="00641C0F" w:rsidRPr="000125FD">
              <w:rPr>
                <w:rFonts w:cstheme="minorHAnsi"/>
                <w:b/>
                <w:bCs/>
                <w:sz w:val="20"/>
                <w:szCs w:val="20"/>
              </w:rPr>
              <w:t xml:space="preserve"> BRUTTO</w:t>
            </w:r>
            <w:r w:rsidRPr="000125FD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2DFC1F4E" w14:textId="77777777" w:rsidR="009E406B" w:rsidRPr="000125FD" w:rsidRDefault="009E406B" w:rsidP="00442E3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F6B34" w:rsidRPr="000125FD" w14:paraId="47BD3C22" w14:textId="77777777" w:rsidTr="00442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4E9B92F" w14:textId="77777777" w:rsidR="001F6B34" w:rsidRPr="000125FD" w:rsidRDefault="001F6B34" w:rsidP="00442E3B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125FD">
              <w:rPr>
                <w:rFonts w:cstheme="minorHAnsi"/>
                <w:b/>
                <w:sz w:val="20"/>
                <w:szCs w:val="20"/>
              </w:rPr>
              <w:t>CENA</w:t>
            </w:r>
            <w:r w:rsidR="00641C0F" w:rsidRPr="000125FD">
              <w:rPr>
                <w:rFonts w:cstheme="minorHAnsi"/>
                <w:b/>
                <w:sz w:val="20"/>
                <w:szCs w:val="20"/>
              </w:rPr>
              <w:t xml:space="preserve"> BRUTTO</w:t>
            </w:r>
            <w:r w:rsidRPr="000125F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457229DF" w14:textId="77777777" w:rsidR="001F6B34" w:rsidRPr="000125FD" w:rsidRDefault="001F6B34" w:rsidP="00442E3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125FD">
              <w:rPr>
                <w:rFonts w:cstheme="minorHAnsi"/>
                <w:b/>
                <w:sz w:val="20"/>
                <w:szCs w:val="20"/>
              </w:rPr>
              <w:t>……………………………………… zł</w:t>
            </w:r>
          </w:p>
        </w:tc>
      </w:tr>
      <w:tr w:rsidR="001F6B34" w:rsidRPr="000125FD" w14:paraId="60FBCE55" w14:textId="77777777" w:rsidTr="00442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41B8C250" w14:textId="77777777" w:rsidR="001F6B34" w:rsidRPr="000125FD" w:rsidRDefault="001F6B34" w:rsidP="00442E3B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125FD">
              <w:rPr>
                <w:rFonts w:cstheme="minorHAnsi"/>
                <w:b/>
                <w:sz w:val="20"/>
                <w:szCs w:val="20"/>
              </w:rPr>
              <w:t xml:space="preserve">CENA </w:t>
            </w:r>
            <w:r w:rsidR="00641C0F" w:rsidRPr="000125FD">
              <w:rPr>
                <w:rFonts w:cstheme="minorHAnsi"/>
                <w:b/>
                <w:sz w:val="20"/>
                <w:szCs w:val="20"/>
              </w:rPr>
              <w:t xml:space="preserve">BRUTTO </w:t>
            </w:r>
            <w:r w:rsidRPr="000125FD">
              <w:rPr>
                <w:rFonts w:cstheme="minorHAnsi"/>
                <w:b/>
                <w:sz w:val="20"/>
                <w:szCs w:val="20"/>
              </w:rPr>
              <w:t>SŁOWNIE: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803485C" w14:textId="77777777" w:rsidR="001F6B34" w:rsidRPr="000125FD" w:rsidRDefault="001F6B34" w:rsidP="00442E3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125FD">
              <w:rPr>
                <w:rFonts w:cstheme="minorHAnsi"/>
                <w:b/>
                <w:sz w:val="20"/>
                <w:szCs w:val="20"/>
              </w:rPr>
              <w:t>……………………………………………………………...</w:t>
            </w:r>
          </w:p>
        </w:tc>
      </w:tr>
    </w:tbl>
    <w:p w14:paraId="372775B6" w14:textId="77777777" w:rsidR="001F6B34" w:rsidRPr="000125FD" w:rsidRDefault="001F6B34" w:rsidP="00442E3B">
      <w:pPr>
        <w:spacing w:after="0" w:line="240" w:lineRule="auto"/>
        <w:rPr>
          <w:rFonts w:cstheme="minorHAnsi"/>
          <w:sz w:val="20"/>
          <w:szCs w:val="20"/>
        </w:rPr>
      </w:pPr>
    </w:p>
    <w:p w14:paraId="5835ED65" w14:textId="77777777" w:rsidR="000125FD" w:rsidRPr="000125FD" w:rsidRDefault="000125FD" w:rsidP="000125FD">
      <w:pPr>
        <w:keepNext/>
        <w:spacing w:before="120" w:after="120"/>
        <w:ind w:left="709"/>
        <w:rPr>
          <w:rFonts w:cstheme="minorHAnsi"/>
          <w:iCs/>
          <w:sz w:val="20"/>
          <w:szCs w:val="20"/>
        </w:rPr>
      </w:pPr>
      <w:r w:rsidRPr="000125FD">
        <w:rPr>
          <w:rFonts w:cstheme="minorHAnsi"/>
          <w:iCs/>
          <w:sz w:val="20"/>
          <w:szCs w:val="20"/>
        </w:rPr>
        <w:t>Na powyższą cenę brutto składa się wartość cennika oraz prowizji.</w:t>
      </w:r>
    </w:p>
    <w:p w14:paraId="27E12B56" w14:textId="74E9DB9F" w:rsidR="000125FD" w:rsidRPr="000125FD" w:rsidRDefault="000125FD" w:rsidP="000125FD">
      <w:pPr>
        <w:keepNext/>
        <w:spacing w:before="120" w:after="120"/>
        <w:ind w:left="709"/>
        <w:rPr>
          <w:rFonts w:cstheme="minorHAnsi"/>
          <w:iCs/>
          <w:sz w:val="20"/>
          <w:szCs w:val="20"/>
        </w:rPr>
      </w:pPr>
      <w:r w:rsidRPr="000125FD">
        <w:rPr>
          <w:rFonts w:cstheme="minorHAnsi"/>
          <w:iCs/>
          <w:sz w:val="20"/>
          <w:szCs w:val="20"/>
        </w:rPr>
        <w:t>Wartość cennika brutto (</w:t>
      </w:r>
      <w:r w:rsidR="00D9252C" w:rsidRPr="00300A31">
        <w:rPr>
          <w:rFonts w:ascii="Calibri" w:eastAsia="Calibri" w:hAnsi="Calibri" w:cs="Calibri"/>
          <w:iCs/>
          <w:strike/>
          <w:sz w:val="20"/>
          <w:szCs w:val="20"/>
        </w:rPr>
        <w:t xml:space="preserve">suma cen jednostkowych </w:t>
      </w:r>
      <w:r w:rsidRPr="000125FD">
        <w:rPr>
          <w:rFonts w:cstheme="minorHAnsi"/>
          <w:iCs/>
          <w:sz w:val="20"/>
          <w:szCs w:val="20"/>
        </w:rPr>
        <w:t>w PLN brutto) *: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125FD" w:rsidRPr="000125FD" w14:paraId="64F63AD6" w14:textId="77777777" w:rsidTr="000556DA">
        <w:tc>
          <w:tcPr>
            <w:tcW w:w="9632" w:type="dxa"/>
          </w:tcPr>
          <w:p w14:paraId="04484E73" w14:textId="77777777" w:rsidR="000125FD" w:rsidRPr="000125FD" w:rsidRDefault="000125FD" w:rsidP="000556DA">
            <w:pPr>
              <w:keepNext/>
              <w:spacing w:after="120"/>
              <w:rPr>
                <w:rFonts w:cstheme="minorHAnsi"/>
                <w:iCs/>
              </w:rPr>
            </w:pPr>
          </w:p>
        </w:tc>
      </w:tr>
    </w:tbl>
    <w:p w14:paraId="553C1243" w14:textId="12E517C0" w:rsidR="000125FD" w:rsidRPr="000125FD" w:rsidRDefault="000125FD" w:rsidP="00D9252C">
      <w:pPr>
        <w:keepNext/>
        <w:tabs>
          <w:tab w:val="left" w:pos="284"/>
        </w:tabs>
        <w:spacing w:before="120" w:after="120"/>
        <w:ind w:left="142" w:hanging="142"/>
        <w:rPr>
          <w:rFonts w:cstheme="minorHAnsi"/>
          <w:iCs/>
          <w:sz w:val="20"/>
          <w:szCs w:val="20"/>
        </w:rPr>
      </w:pPr>
      <w:r w:rsidRPr="000125FD">
        <w:rPr>
          <w:rFonts w:cstheme="minorHAnsi"/>
          <w:iCs/>
          <w:sz w:val="20"/>
          <w:szCs w:val="20"/>
        </w:rPr>
        <w:t xml:space="preserve">* </w:t>
      </w:r>
      <w:r w:rsidRPr="000125FD">
        <w:rPr>
          <w:rFonts w:cstheme="minorHAnsi"/>
          <w:iCs/>
          <w:sz w:val="18"/>
          <w:szCs w:val="18"/>
        </w:rPr>
        <w:t xml:space="preserve">Szczegółowy wykaz cen z cennika zawiera Formularz cenowy </w:t>
      </w:r>
      <w:r>
        <w:rPr>
          <w:rFonts w:cstheme="minorHAnsi"/>
          <w:iCs/>
          <w:sz w:val="18"/>
          <w:szCs w:val="18"/>
        </w:rPr>
        <w:t>stanowiący Załącznik nr 1a do S</w:t>
      </w:r>
      <w:r w:rsidRPr="000125FD">
        <w:rPr>
          <w:rFonts w:cstheme="minorHAnsi"/>
          <w:iCs/>
          <w:sz w:val="18"/>
          <w:szCs w:val="18"/>
        </w:rPr>
        <w:t>WUR.</w:t>
      </w:r>
      <w:r w:rsidR="00D9252C">
        <w:rPr>
          <w:rFonts w:cstheme="minorHAnsi"/>
          <w:iCs/>
          <w:sz w:val="18"/>
          <w:szCs w:val="18"/>
        </w:rPr>
        <w:t xml:space="preserve"> </w:t>
      </w:r>
      <w:r w:rsidR="00D9252C" w:rsidRPr="00D54D27">
        <w:rPr>
          <w:rFonts w:ascii="Calibri" w:eastAsia="Calibri" w:hAnsi="Calibri" w:cs="Calibri"/>
          <w:iCs/>
          <w:color w:val="FF0000"/>
          <w:sz w:val="18"/>
          <w:szCs w:val="18"/>
        </w:rPr>
        <w:t>Wykonawca wpisuje sumę z kolumny K Załącznika nr 1a do SWUR.</w:t>
      </w:r>
    </w:p>
    <w:p w14:paraId="7C956B1A" w14:textId="77777777" w:rsidR="000125FD" w:rsidRPr="000125FD" w:rsidRDefault="000125FD" w:rsidP="000125FD">
      <w:pPr>
        <w:keepNext/>
        <w:spacing w:before="120" w:after="120"/>
        <w:ind w:left="709"/>
        <w:rPr>
          <w:rFonts w:cstheme="minorHAnsi"/>
          <w:iCs/>
          <w:sz w:val="20"/>
          <w:szCs w:val="20"/>
        </w:rPr>
      </w:pPr>
      <w:r w:rsidRPr="000125FD">
        <w:rPr>
          <w:rFonts w:cstheme="minorHAnsi"/>
          <w:iCs/>
          <w:sz w:val="20"/>
          <w:szCs w:val="20"/>
        </w:rPr>
        <w:t>Wartość i wysokość prowizji**: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125FD" w:rsidRPr="000125FD" w14:paraId="6A8B0F8C" w14:textId="77777777" w:rsidTr="000556DA">
        <w:tc>
          <w:tcPr>
            <w:tcW w:w="9632" w:type="dxa"/>
          </w:tcPr>
          <w:p w14:paraId="0B3AD1B0" w14:textId="77777777" w:rsidR="000125FD" w:rsidRPr="000125FD" w:rsidRDefault="000125FD" w:rsidP="000556DA">
            <w:pPr>
              <w:keepNext/>
              <w:spacing w:after="120"/>
              <w:ind w:left="709"/>
              <w:rPr>
                <w:rFonts w:cstheme="minorHAnsi"/>
                <w:b/>
                <w:iCs/>
              </w:rPr>
            </w:pPr>
            <w:r w:rsidRPr="000125FD">
              <w:rPr>
                <w:rFonts w:cstheme="minorHAnsi"/>
                <w:b/>
                <w:iCs/>
              </w:rPr>
              <w:t>…………………………..% tj. kwota …………………………………… zł brutto (słownie: ……………………………………………………………………………….)</w:t>
            </w:r>
          </w:p>
        </w:tc>
      </w:tr>
    </w:tbl>
    <w:p w14:paraId="73E05A0E" w14:textId="70DC6FA5" w:rsidR="000125FD" w:rsidRPr="000125FD" w:rsidRDefault="000125FD" w:rsidP="000125FD">
      <w:pPr>
        <w:keepNext/>
        <w:spacing w:before="120" w:after="120"/>
        <w:rPr>
          <w:rFonts w:cstheme="minorHAnsi"/>
          <w:iCs/>
          <w:sz w:val="16"/>
          <w:szCs w:val="16"/>
        </w:rPr>
      </w:pPr>
      <w:r w:rsidRPr="000125FD">
        <w:rPr>
          <w:rFonts w:cstheme="minorHAnsi"/>
          <w:iCs/>
          <w:sz w:val="16"/>
          <w:szCs w:val="16"/>
        </w:rPr>
        <w:t xml:space="preserve">** </w:t>
      </w:r>
      <w:r w:rsidRPr="000125FD">
        <w:rPr>
          <w:rFonts w:cstheme="minorHAnsi"/>
          <w:iCs/>
          <w:sz w:val="18"/>
          <w:szCs w:val="18"/>
        </w:rPr>
        <w:t>Szczegółowy wykaz pozostałych działań objętych prowizją zawiera Formularz prowizji – stanowiący Z</w:t>
      </w:r>
      <w:r>
        <w:rPr>
          <w:rFonts w:cstheme="minorHAnsi"/>
          <w:iCs/>
          <w:sz w:val="18"/>
          <w:szCs w:val="18"/>
        </w:rPr>
        <w:t>ałącznik nr 1b do S</w:t>
      </w:r>
      <w:r w:rsidRPr="000125FD">
        <w:rPr>
          <w:rFonts w:cstheme="minorHAnsi"/>
          <w:iCs/>
          <w:sz w:val="18"/>
          <w:szCs w:val="18"/>
        </w:rPr>
        <w:t>WUR.</w:t>
      </w:r>
    </w:p>
    <w:p w14:paraId="25566439" w14:textId="0B5E4419" w:rsidR="00641C0F" w:rsidRPr="00641C0F" w:rsidRDefault="00641C0F" w:rsidP="00641C0F">
      <w:pPr>
        <w:spacing w:before="120" w:after="120"/>
        <w:ind w:right="-34"/>
        <w:jc w:val="both"/>
        <w:rPr>
          <w:rFonts w:cstheme="minorHAnsi"/>
          <w:b/>
          <w:iCs/>
          <w:sz w:val="20"/>
          <w:szCs w:val="20"/>
        </w:rPr>
      </w:pPr>
      <w:r w:rsidRPr="00641C0F">
        <w:rPr>
          <w:rFonts w:cstheme="minorHAnsi"/>
          <w:b/>
          <w:iCs/>
          <w:sz w:val="20"/>
          <w:szCs w:val="20"/>
        </w:rPr>
        <w:t xml:space="preserve">Zamawiający informuje, iż podana przez Wykonawcę w ofercie cena służy jedynie </w:t>
      </w:r>
      <w:bookmarkStart w:id="0" w:name="_GoBack"/>
      <w:bookmarkEnd w:id="0"/>
      <w:r w:rsidRPr="00641C0F">
        <w:rPr>
          <w:rFonts w:cstheme="minorHAnsi"/>
          <w:b/>
          <w:iCs/>
          <w:sz w:val="20"/>
          <w:szCs w:val="20"/>
        </w:rPr>
        <w:t>do porównania i oceny ofert oraz wyboru ofert najkorzystniejszych złożonych przez Wykonawców, z którymi  zostaną zawarte Umowy Ramowe, a następnie przeprowadzone „</w:t>
      </w:r>
      <w:r w:rsidR="009B2A94">
        <w:rPr>
          <w:rFonts w:cstheme="minorHAnsi"/>
          <w:b/>
          <w:iCs/>
          <w:sz w:val="20"/>
          <w:szCs w:val="20"/>
        </w:rPr>
        <w:t>Z</w:t>
      </w:r>
      <w:r>
        <w:rPr>
          <w:rFonts w:cstheme="minorHAnsi"/>
          <w:b/>
          <w:iCs/>
          <w:sz w:val="20"/>
          <w:szCs w:val="20"/>
        </w:rPr>
        <w:t>amówienia</w:t>
      </w:r>
      <w:r w:rsidRPr="00641C0F">
        <w:rPr>
          <w:rFonts w:cstheme="minorHAnsi"/>
          <w:b/>
          <w:iCs/>
          <w:sz w:val="20"/>
          <w:szCs w:val="20"/>
        </w:rPr>
        <w:t xml:space="preserve"> wykonawcze”.</w:t>
      </w:r>
    </w:p>
    <w:p w14:paraId="7E4FB399" w14:textId="77777777" w:rsidR="00641C0F" w:rsidRDefault="00641C0F" w:rsidP="00641C0F">
      <w:pPr>
        <w:pStyle w:val="Akapitzlist"/>
        <w:spacing w:before="0" w:line="276" w:lineRule="auto"/>
        <w:ind w:left="284"/>
        <w:jc w:val="left"/>
        <w:rPr>
          <w:rFonts w:asciiTheme="minorHAnsi" w:hAnsiTheme="minorHAnsi"/>
          <w:sz w:val="20"/>
          <w:szCs w:val="20"/>
        </w:rPr>
      </w:pPr>
    </w:p>
    <w:p w14:paraId="14B2C6A5" w14:textId="77777777" w:rsidR="00A12B63" w:rsidRPr="00F70ACF" w:rsidRDefault="00A12B63" w:rsidP="00A12B63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before="0" w:line="276" w:lineRule="auto"/>
        <w:ind w:left="284" w:hanging="284"/>
        <w:jc w:val="left"/>
        <w:rPr>
          <w:rFonts w:asciiTheme="minorHAnsi" w:hAnsiTheme="minorHAnsi"/>
          <w:sz w:val="20"/>
          <w:szCs w:val="20"/>
        </w:rPr>
      </w:pPr>
      <w:r w:rsidRPr="00A12B63">
        <w:rPr>
          <w:rFonts w:asciiTheme="minorHAnsi" w:hAnsiTheme="minorHAnsi"/>
          <w:sz w:val="20"/>
          <w:szCs w:val="20"/>
        </w:rPr>
        <w:t>Oświadczam(</w:t>
      </w:r>
      <w:r w:rsidRPr="00F70ACF">
        <w:rPr>
          <w:rFonts w:asciiTheme="minorHAnsi" w:hAnsiTheme="minorHAnsi"/>
          <w:sz w:val="20"/>
          <w:szCs w:val="20"/>
        </w:rPr>
        <w:t>y), że:</w:t>
      </w:r>
    </w:p>
    <w:p w14:paraId="297B5ECA" w14:textId="3049088C" w:rsidR="00A12B63" w:rsidRPr="00F70ACF" w:rsidRDefault="00A12B63" w:rsidP="00A12B63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F70ACF">
        <w:rPr>
          <w:rFonts w:asciiTheme="minorHAnsi" w:hAnsiTheme="minorHAnsi"/>
          <w:sz w:val="20"/>
          <w:szCs w:val="20"/>
        </w:rPr>
        <w:t>jestem(</w:t>
      </w:r>
      <w:proofErr w:type="spellStart"/>
      <w:r w:rsidRPr="00F70ACF">
        <w:rPr>
          <w:rFonts w:asciiTheme="minorHAnsi" w:hAnsiTheme="minorHAnsi"/>
          <w:sz w:val="20"/>
          <w:szCs w:val="20"/>
        </w:rPr>
        <w:t>śmy</w:t>
      </w:r>
      <w:proofErr w:type="spellEnd"/>
      <w:r w:rsidRPr="00F70ACF">
        <w:rPr>
          <w:rFonts w:asciiTheme="minorHAnsi" w:hAnsiTheme="minorHAnsi"/>
          <w:sz w:val="20"/>
          <w:szCs w:val="20"/>
        </w:rPr>
        <w:t>) związany(i) niniejszą ofertą przez okres 90 dni od upływu terminu składania ofert, tj. do</w:t>
      </w:r>
      <w:r w:rsidR="009B2A94">
        <w:rPr>
          <w:rFonts w:asciiTheme="minorHAnsi" w:hAnsiTheme="minorHAnsi"/>
          <w:sz w:val="20"/>
          <w:szCs w:val="20"/>
        </w:rPr>
        <w:t xml:space="preserve"> </w:t>
      </w:r>
      <w:r w:rsidR="009B2A94" w:rsidRPr="009B2A94">
        <w:rPr>
          <w:rFonts w:asciiTheme="minorHAnsi" w:hAnsiTheme="minorHAnsi"/>
          <w:b/>
          <w:sz w:val="20"/>
          <w:szCs w:val="20"/>
        </w:rPr>
        <w:t>21.03.2022</w:t>
      </w:r>
      <w:r w:rsidRPr="00202F49">
        <w:rPr>
          <w:rFonts w:asciiTheme="minorHAnsi" w:hAnsiTheme="minorHAnsi"/>
          <w:b/>
          <w:sz w:val="20"/>
          <w:szCs w:val="20"/>
        </w:rPr>
        <w:t xml:space="preserve"> r.,</w:t>
      </w:r>
    </w:p>
    <w:p w14:paraId="7CF043B8" w14:textId="77777777" w:rsidR="00B076D7" w:rsidRPr="00A12B63" w:rsidRDefault="00B076D7" w:rsidP="00B076D7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A12B63">
        <w:rPr>
          <w:rFonts w:asciiTheme="minorHAnsi" w:hAnsiTheme="minorHAnsi"/>
          <w:sz w:val="20"/>
          <w:szCs w:val="20"/>
        </w:rPr>
        <w:t>akceptuję(my) warunki płatności, z</w:t>
      </w:r>
      <w:r>
        <w:rPr>
          <w:rFonts w:asciiTheme="minorHAnsi" w:hAnsiTheme="minorHAnsi"/>
          <w:sz w:val="20"/>
          <w:szCs w:val="20"/>
        </w:rPr>
        <w:t>godnie z wymogami określonymi w projekcie</w:t>
      </w:r>
      <w:r w:rsidRPr="00A12B63">
        <w:rPr>
          <w:rFonts w:asciiTheme="minorHAnsi" w:hAnsiTheme="minorHAnsi"/>
          <w:sz w:val="20"/>
          <w:szCs w:val="20"/>
        </w:rPr>
        <w:t xml:space="preserve"> umowy s</w:t>
      </w:r>
      <w:r w:rsidR="00641C0F">
        <w:rPr>
          <w:rFonts w:asciiTheme="minorHAnsi" w:hAnsiTheme="minorHAnsi"/>
          <w:sz w:val="20"/>
          <w:szCs w:val="20"/>
        </w:rPr>
        <w:t>tanowiącym załącznik nr 5 do SWUR</w:t>
      </w:r>
      <w:r w:rsidRPr="00A12B63">
        <w:rPr>
          <w:rFonts w:asciiTheme="minorHAnsi" w:hAnsiTheme="minorHAnsi"/>
          <w:sz w:val="20"/>
          <w:szCs w:val="20"/>
        </w:rPr>
        <w:t xml:space="preserve"> oraz zrealizujemy zamówienia w terminie</w:t>
      </w:r>
      <w:r w:rsidR="00641C0F">
        <w:rPr>
          <w:rFonts w:asciiTheme="minorHAnsi" w:hAnsiTheme="minorHAnsi"/>
          <w:sz w:val="20"/>
          <w:szCs w:val="20"/>
        </w:rPr>
        <w:t xml:space="preserve"> określonym w rozdz. I pkt 4 SWUR</w:t>
      </w:r>
      <w:r w:rsidRPr="00A12B63">
        <w:rPr>
          <w:rFonts w:asciiTheme="minorHAnsi" w:hAnsiTheme="minorHAnsi"/>
          <w:sz w:val="20"/>
          <w:szCs w:val="20"/>
        </w:rPr>
        <w:t>,</w:t>
      </w:r>
    </w:p>
    <w:p w14:paraId="2862EFF8" w14:textId="77777777" w:rsidR="00A12B63" w:rsidRPr="00A12B63" w:rsidRDefault="00A12B63" w:rsidP="00A12B63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A12B63">
        <w:rPr>
          <w:rFonts w:asciiTheme="minorHAnsi" w:hAnsiTheme="minorHAnsi"/>
          <w:sz w:val="20"/>
          <w:szCs w:val="20"/>
        </w:rPr>
        <w:t>zrealizuję(</w:t>
      </w:r>
      <w:proofErr w:type="spellStart"/>
      <w:r w:rsidRPr="00A12B63">
        <w:rPr>
          <w:rFonts w:asciiTheme="minorHAnsi" w:hAnsiTheme="minorHAnsi"/>
          <w:sz w:val="20"/>
          <w:szCs w:val="20"/>
        </w:rPr>
        <w:t>emy</w:t>
      </w:r>
      <w:proofErr w:type="spellEnd"/>
      <w:r w:rsidRPr="00A12B63">
        <w:rPr>
          <w:rFonts w:asciiTheme="minorHAnsi" w:hAnsiTheme="minorHAnsi"/>
          <w:sz w:val="20"/>
          <w:szCs w:val="20"/>
        </w:rPr>
        <w:t>) przedmiotowe zamówienia:</w:t>
      </w:r>
    </w:p>
    <w:p w14:paraId="769CB5F6" w14:textId="77777777" w:rsidR="00A12B63" w:rsidRPr="00A12B63" w:rsidRDefault="00A12B63" w:rsidP="00A12B63">
      <w:pPr>
        <w:keepNext/>
        <w:keepLines/>
        <w:spacing w:after="0"/>
        <w:ind w:left="709"/>
        <w:jc w:val="center"/>
        <w:rPr>
          <w:rFonts w:cstheme="minorHAnsi"/>
          <w:b/>
          <w:bCs/>
          <w:sz w:val="20"/>
          <w:szCs w:val="20"/>
        </w:rPr>
      </w:pPr>
      <w:r w:rsidRPr="00A12B63">
        <w:rPr>
          <w:rFonts w:cstheme="minorHAnsi"/>
          <w:sz w:val="20"/>
          <w:szCs w:val="20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12B63">
        <w:rPr>
          <w:rFonts w:cstheme="minorHAnsi"/>
          <w:sz w:val="20"/>
          <w:szCs w:val="20"/>
        </w:rPr>
        <w:instrText xml:space="preserve"> FORMCHECKBOX </w:instrText>
      </w:r>
      <w:r w:rsidR="00D9252C">
        <w:rPr>
          <w:rFonts w:cstheme="minorHAnsi"/>
          <w:sz w:val="20"/>
          <w:szCs w:val="20"/>
        </w:rPr>
      </w:r>
      <w:r w:rsidR="00D9252C">
        <w:rPr>
          <w:rFonts w:cstheme="minorHAnsi"/>
          <w:sz w:val="20"/>
          <w:szCs w:val="20"/>
        </w:rPr>
        <w:fldChar w:fldCharType="separate"/>
      </w:r>
      <w:r w:rsidRPr="00A12B63">
        <w:rPr>
          <w:rFonts w:cstheme="minorHAnsi"/>
          <w:sz w:val="20"/>
          <w:szCs w:val="20"/>
        </w:rPr>
        <w:fldChar w:fldCharType="end"/>
      </w:r>
      <w:r w:rsidRPr="00A12B63">
        <w:rPr>
          <w:rFonts w:cstheme="minorHAnsi"/>
          <w:sz w:val="20"/>
          <w:szCs w:val="20"/>
        </w:rPr>
        <w:t xml:space="preserve"> </w:t>
      </w:r>
      <w:r w:rsidRPr="00A12B63">
        <w:rPr>
          <w:rFonts w:cstheme="minorHAnsi"/>
          <w:b/>
          <w:bCs/>
          <w:sz w:val="20"/>
          <w:szCs w:val="20"/>
        </w:rPr>
        <w:t xml:space="preserve">samodzielnie / </w:t>
      </w:r>
      <w:r w:rsidRPr="00A12B63">
        <w:rPr>
          <w:rFonts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12B63"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D9252C">
        <w:rPr>
          <w:rFonts w:cstheme="minorHAnsi"/>
          <w:b/>
          <w:bCs/>
          <w:sz w:val="20"/>
          <w:szCs w:val="20"/>
        </w:rPr>
      </w:r>
      <w:r w:rsidR="00D9252C">
        <w:rPr>
          <w:rFonts w:cstheme="minorHAnsi"/>
          <w:b/>
          <w:bCs/>
          <w:sz w:val="20"/>
          <w:szCs w:val="20"/>
        </w:rPr>
        <w:fldChar w:fldCharType="separate"/>
      </w:r>
      <w:r w:rsidRPr="00A12B63">
        <w:rPr>
          <w:rFonts w:cstheme="minorHAnsi"/>
          <w:b/>
          <w:bCs/>
          <w:sz w:val="20"/>
          <w:szCs w:val="20"/>
        </w:rPr>
        <w:fldChar w:fldCharType="end"/>
      </w:r>
      <w:r w:rsidRPr="00A12B63">
        <w:rPr>
          <w:rFonts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8964" w:type="dxa"/>
        <w:tblInd w:w="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1004"/>
        <w:gridCol w:w="3657"/>
        <w:gridCol w:w="3658"/>
      </w:tblGrid>
      <w:tr w:rsidR="00A12B63" w:rsidRPr="00A12B63" w14:paraId="24F47FBB" w14:textId="77777777" w:rsidTr="00442E3B">
        <w:trPr>
          <w:cantSplit/>
          <w:trHeight w:val="533"/>
        </w:trPr>
        <w:tc>
          <w:tcPr>
            <w:tcW w:w="645" w:type="dxa"/>
            <w:tcBorders>
              <w:right w:val="single" w:sz="4" w:space="0" w:color="auto"/>
            </w:tcBorders>
            <w:vAlign w:val="bottom"/>
          </w:tcPr>
          <w:p w14:paraId="74FD9966" w14:textId="77777777" w:rsidR="00A12B63" w:rsidRPr="00A12B63" w:rsidRDefault="00A12B63" w:rsidP="00A12B63">
            <w:pPr>
              <w:keepNext/>
              <w:keepLines/>
              <w:spacing w:after="0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F2C1C9" w14:textId="77777777" w:rsidR="00A12B63" w:rsidRPr="00A12B63" w:rsidRDefault="00A12B63" w:rsidP="00A12B63">
            <w:pPr>
              <w:keepNext/>
              <w:keepLines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2B63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010CDE" w14:textId="77777777" w:rsidR="00A12B63" w:rsidRPr="00A12B63" w:rsidRDefault="00A12B63" w:rsidP="00A12B63">
            <w:pPr>
              <w:keepNext/>
              <w:keepLines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2B63">
              <w:rPr>
                <w:rFonts w:cstheme="minorHAnsi"/>
                <w:b/>
                <w:sz w:val="20"/>
                <w:szCs w:val="20"/>
              </w:rPr>
              <w:t>Nazwa podwykonawcy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577A1D" w14:textId="77777777" w:rsidR="00A12B63" w:rsidRPr="00A12B63" w:rsidRDefault="00A12B63" w:rsidP="00A12B63">
            <w:pPr>
              <w:keepNext/>
              <w:keepLines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2B63">
              <w:rPr>
                <w:rFonts w:cstheme="minorHAnsi"/>
                <w:b/>
                <w:sz w:val="20"/>
                <w:szCs w:val="20"/>
              </w:rPr>
              <w:t>Zakres zamówienia</w:t>
            </w:r>
            <w:r w:rsidR="007D0DED">
              <w:rPr>
                <w:rFonts w:cstheme="minorHAnsi"/>
                <w:b/>
                <w:sz w:val="20"/>
                <w:szCs w:val="20"/>
              </w:rPr>
              <w:t xml:space="preserve"> realizowany przy udziale podwykonawcy</w:t>
            </w:r>
          </w:p>
        </w:tc>
      </w:tr>
      <w:tr w:rsidR="00A12B63" w:rsidRPr="00A12B63" w14:paraId="756CCDAD" w14:textId="77777777" w:rsidTr="00442E3B">
        <w:trPr>
          <w:cantSplit/>
          <w:trHeight w:val="545"/>
        </w:trPr>
        <w:tc>
          <w:tcPr>
            <w:tcW w:w="645" w:type="dxa"/>
            <w:tcBorders>
              <w:right w:val="single" w:sz="4" w:space="0" w:color="auto"/>
            </w:tcBorders>
            <w:vAlign w:val="bottom"/>
          </w:tcPr>
          <w:p w14:paraId="52D4F090" w14:textId="77777777" w:rsidR="00A12B63" w:rsidRPr="00A12B63" w:rsidRDefault="00A12B63" w:rsidP="00A12B63">
            <w:pPr>
              <w:keepNext/>
              <w:keepLines/>
              <w:spacing w:after="0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DB707" w14:textId="77777777" w:rsidR="00A12B63" w:rsidRPr="00A12B63" w:rsidRDefault="00A12B63" w:rsidP="00A12B63">
            <w:pPr>
              <w:keepNext/>
              <w:keepLines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12B6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364E7" w14:textId="77777777" w:rsidR="00A12B63" w:rsidRPr="00A12B63" w:rsidRDefault="00A12B63" w:rsidP="00A12B63">
            <w:pPr>
              <w:keepNext/>
              <w:keepLines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2D832" w14:textId="77777777" w:rsidR="00A12B63" w:rsidRPr="00A12B63" w:rsidRDefault="00A12B63" w:rsidP="00A12B63">
            <w:pPr>
              <w:keepNext/>
              <w:keepLines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A12B63" w:rsidRPr="00A12B63" w14:paraId="5C717808" w14:textId="77777777" w:rsidTr="00442E3B">
        <w:trPr>
          <w:cantSplit/>
          <w:trHeight w:val="533"/>
        </w:trPr>
        <w:tc>
          <w:tcPr>
            <w:tcW w:w="645" w:type="dxa"/>
            <w:tcBorders>
              <w:right w:val="single" w:sz="4" w:space="0" w:color="auto"/>
            </w:tcBorders>
            <w:vAlign w:val="bottom"/>
          </w:tcPr>
          <w:p w14:paraId="6A1B6C0B" w14:textId="77777777" w:rsidR="00A12B63" w:rsidRPr="00A12B63" w:rsidRDefault="00A12B63" w:rsidP="00A12B63">
            <w:pPr>
              <w:keepNext/>
              <w:keepLines/>
              <w:spacing w:after="0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CC820" w14:textId="77777777" w:rsidR="00A12B63" w:rsidRPr="00A12B63" w:rsidRDefault="00A12B63" w:rsidP="00A12B63">
            <w:pPr>
              <w:keepNext/>
              <w:keepLines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12B6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63D35" w14:textId="77777777" w:rsidR="00A12B63" w:rsidRPr="00A12B63" w:rsidRDefault="00A12B63" w:rsidP="00A12B63">
            <w:pPr>
              <w:keepNext/>
              <w:keepLines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6DBF6" w14:textId="77777777" w:rsidR="00A12B63" w:rsidRPr="00A12B63" w:rsidRDefault="00A12B63" w:rsidP="00A12B63">
            <w:pPr>
              <w:keepNext/>
              <w:keepLines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0816BAEE" w14:textId="77777777" w:rsidR="00A12B63" w:rsidRPr="00A12B63" w:rsidRDefault="00A12B63" w:rsidP="00A12B63">
      <w:pPr>
        <w:spacing w:after="0"/>
        <w:rPr>
          <w:sz w:val="20"/>
          <w:szCs w:val="20"/>
        </w:rPr>
      </w:pPr>
    </w:p>
    <w:p w14:paraId="6B0DDEC7" w14:textId="77777777" w:rsidR="00A12B63" w:rsidRPr="00A12B63" w:rsidRDefault="00A12B63" w:rsidP="00A12B63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A12B63">
        <w:rPr>
          <w:rFonts w:asciiTheme="minorHAnsi" w:hAnsiTheme="minorHAnsi"/>
          <w:sz w:val="20"/>
          <w:szCs w:val="20"/>
        </w:rPr>
        <w:t>otrzymałem(liśmy) wszelkie informacje konieczne od przygotowania oferty,</w:t>
      </w:r>
    </w:p>
    <w:p w14:paraId="0E28597A" w14:textId="77777777" w:rsidR="00A12B63" w:rsidRPr="00A12B63" w:rsidRDefault="00A12B63" w:rsidP="00A12B63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A12B63">
        <w:rPr>
          <w:rFonts w:asciiTheme="minorHAnsi" w:hAnsiTheme="minorHAnsi"/>
          <w:sz w:val="20"/>
          <w:szCs w:val="20"/>
        </w:rPr>
        <w:t>wszystkie złożone przez nas dokumenty są zgodne z aktualnym stanem prawnym i faktycznym,</w:t>
      </w:r>
    </w:p>
    <w:p w14:paraId="3CFD676D" w14:textId="77777777" w:rsidR="00A12B63" w:rsidRPr="001F6B34" w:rsidRDefault="00641C0F" w:rsidP="001F6B34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akceptuję(</w:t>
      </w:r>
      <w:proofErr w:type="spellStart"/>
      <w:r>
        <w:rPr>
          <w:rFonts w:asciiTheme="minorHAnsi" w:hAnsiTheme="minorHAnsi"/>
          <w:sz w:val="20"/>
          <w:szCs w:val="20"/>
        </w:rPr>
        <w:t>emy</w:t>
      </w:r>
      <w:proofErr w:type="spellEnd"/>
      <w:r>
        <w:rPr>
          <w:rFonts w:asciiTheme="minorHAnsi" w:hAnsiTheme="minorHAnsi"/>
          <w:sz w:val="20"/>
          <w:szCs w:val="20"/>
        </w:rPr>
        <w:t>) treść SWUR</w:t>
      </w:r>
      <w:r w:rsidR="00A12B63" w:rsidRPr="00A12B63">
        <w:rPr>
          <w:rFonts w:asciiTheme="minorHAnsi" w:hAnsiTheme="minorHAnsi"/>
          <w:sz w:val="20"/>
          <w:szCs w:val="20"/>
        </w:rPr>
        <w:t xml:space="preserve"> oraz wzór umowy </w:t>
      </w:r>
      <w:r>
        <w:rPr>
          <w:rFonts w:asciiTheme="minorHAnsi" w:hAnsiTheme="minorHAnsi"/>
          <w:sz w:val="20"/>
          <w:szCs w:val="20"/>
        </w:rPr>
        <w:t xml:space="preserve">ramowej </w:t>
      </w:r>
      <w:r w:rsidR="00A12B63" w:rsidRPr="00A12B63">
        <w:rPr>
          <w:rFonts w:asciiTheme="minorHAnsi" w:hAnsiTheme="minorHAnsi"/>
          <w:sz w:val="20"/>
          <w:szCs w:val="20"/>
        </w:rPr>
        <w:t>i w razie wybrania mojej (naszej) oferty zobowiązuję(</w:t>
      </w:r>
      <w:proofErr w:type="spellStart"/>
      <w:r w:rsidR="00A12B63" w:rsidRPr="00A12B63">
        <w:rPr>
          <w:rFonts w:asciiTheme="minorHAnsi" w:hAnsiTheme="minorHAnsi"/>
          <w:sz w:val="20"/>
          <w:szCs w:val="20"/>
        </w:rPr>
        <w:t>emy</w:t>
      </w:r>
      <w:proofErr w:type="spellEnd"/>
      <w:r w:rsidR="00A12B63" w:rsidRPr="00A12B63">
        <w:rPr>
          <w:rFonts w:asciiTheme="minorHAnsi" w:hAnsiTheme="minorHAnsi"/>
          <w:sz w:val="20"/>
          <w:szCs w:val="20"/>
        </w:rPr>
        <w:t>) się do jej podpisania na warunkach zawarty</w:t>
      </w:r>
      <w:r>
        <w:rPr>
          <w:rFonts w:asciiTheme="minorHAnsi" w:hAnsiTheme="minorHAnsi"/>
          <w:sz w:val="20"/>
          <w:szCs w:val="20"/>
        </w:rPr>
        <w:t>ch w projekcie dołączonym do SWUR</w:t>
      </w:r>
      <w:r w:rsidR="00A12B63" w:rsidRPr="00A12B63">
        <w:rPr>
          <w:rFonts w:asciiTheme="minorHAnsi" w:hAnsiTheme="minorHAnsi"/>
          <w:sz w:val="20"/>
          <w:szCs w:val="20"/>
        </w:rPr>
        <w:t>, w miejscu i terminie określonym przez Zamawiającego,</w:t>
      </w:r>
    </w:p>
    <w:p w14:paraId="60758CB9" w14:textId="3FF85D4B" w:rsidR="00A12B63" w:rsidRPr="00A12B63" w:rsidRDefault="00A12B63" w:rsidP="00A12B63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A12B63">
        <w:rPr>
          <w:rFonts w:asciiTheme="minorHAnsi" w:hAnsiTheme="minorHAnsi"/>
          <w:sz w:val="20"/>
          <w:szCs w:val="20"/>
        </w:rPr>
        <w:t>zapoznałem(liśmy) się z treścią dokumentu „Obowiązek informacyjny</w:t>
      </w:r>
      <w:r w:rsidR="000125FD">
        <w:rPr>
          <w:rFonts w:asciiTheme="minorHAnsi" w:hAnsiTheme="minorHAnsi"/>
          <w:sz w:val="20"/>
          <w:szCs w:val="20"/>
        </w:rPr>
        <w:t xml:space="preserve"> RODO</w:t>
      </w:r>
      <w:r w:rsidRPr="00A12B63">
        <w:rPr>
          <w:rFonts w:asciiTheme="minorHAnsi" w:hAnsiTheme="minorHAnsi"/>
          <w:sz w:val="20"/>
          <w:szCs w:val="20"/>
        </w:rPr>
        <w:t xml:space="preserve">”, który znajduje się </w:t>
      </w:r>
      <w:r w:rsidR="000125FD">
        <w:rPr>
          <w:rFonts w:asciiTheme="minorHAnsi" w:hAnsiTheme="minorHAnsi"/>
          <w:sz w:val="20"/>
          <w:szCs w:val="20"/>
        </w:rPr>
        <w:t>w pkt 26 SWUR,</w:t>
      </w:r>
    </w:p>
    <w:p w14:paraId="18A48407" w14:textId="77777777" w:rsidR="00A12B63" w:rsidRPr="00A12B63" w:rsidRDefault="00A12B63" w:rsidP="00A12B63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A12B63">
        <w:rPr>
          <w:rFonts w:asciiTheme="minorHAnsi" w:hAnsiTheme="minorHAnsi"/>
          <w:sz w:val="20"/>
          <w:szCs w:val="20"/>
        </w:rPr>
        <w:t>wypełniłem (liśmy) obowiązki informacyjne przewidziane w art. 13 lub art. 14 RODO</w:t>
      </w:r>
      <w:r w:rsidRPr="007D0DED">
        <w:rPr>
          <w:rFonts w:asciiTheme="minorHAnsi" w:hAnsiTheme="minorHAnsi"/>
          <w:sz w:val="20"/>
          <w:szCs w:val="20"/>
          <w:vertAlign w:val="superscript"/>
        </w:rPr>
        <w:footnoteReference w:id="1"/>
      </w:r>
      <w:r w:rsidRPr="007D0DED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 w:rsidRPr="00A12B63">
        <w:rPr>
          <w:rFonts w:asciiTheme="minorHAnsi" w:hAnsiTheme="minorHAnsi"/>
          <w:sz w:val="20"/>
          <w:szCs w:val="20"/>
        </w:rPr>
        <w:t>wobec osób fizycznych, od których dane osobowe bezpośrednio lub pośrednio pozyskałem w celu ubiegania się o udzielenie zamówienia w niniejszym postępowaniu</w:t>
      </w:r>
      <w:r w:rsidRPr="007D0DED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7D0DED">
        <w:rPr>
          <w:rFonts w:asciiTheme="minorHAnsi" w:hAnsiTheme="minorHAnsi"/>
          <w:sz w:val="20"/>
          <w:szCs w:val="20"/>
          <w:vertAlign w:val="superscript"/>
        </w:rPr>
        <w:t>)</w:t>
      </w:r>
    </w:p>
    <w:p w14:paraId="7A69CCD1" w14:textId="77777777" w:rsidR="00A12B63" w:rsidRPr="00A12B63" w:rsidRDefault="00A12B63" w:rsidP="00A12B63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A12B63">
        <w:rPr>
          <w:rFonts w:asciiTheme="minorHAnsi" w:hAnsiTheme="minorHAnsi"/>
          <w:sz w:val="20"/>
          <w:szCs w:val="20"/>
        </w:rPr>
        <w:t>informuję(my), że osobą uprawnioną do składania i podpisywania w toku aukcji elektronicznej postąpień w imieniu Wykonawcy jest, zgodnie z ze sposobem reprezentacji lub udzielonym pełnomocnictwem: ……………………………………………………………… (imię, nazwisko, adres e-mail)</w:t>
      </w:r>
    </w:p>
    <w:p w14:paraId="47E36AAE" w14:textId="77777777" w:rsidR="00A12B63" w:rsidRPr="00A12B63" w:rsidRDefault="00A12B63" w:rsidP="00A12B63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A12B63">
        <w:rPr>
          <w:rFonts w:asciiTheme="minorHAnsi" w:hAnsiTheme="minorHAnsi"/>
          <w:sz w:val="20"/>
          <w:szCs w:val="20"/>
        </w:rPr>
        <w:t>zapoznałem(liśmy) się i akceptuję(</w:t>
      </w:r>
      <w:proofErr w:type="spellStart"/>
      <w:r w:rsidRPr="00A12B63">
        <w:rPr>
          <w:rFonts w:asciiTheme="minorHAnsi" w:hAnsiTheme="minorHAnsi"/>
          <w:sz w:val="20"/>
          <w:szCs w:val="20"/>
        </w:rPr>
        <w:t>emy</w:t>
      </w:r>
      <w:proofErr w:type="spellEnd"/>
      <w:r w:rsidRPr="00A12B63">
        <w:rPr>
          <w:rFonts w:asciiTheme="minorHAnsi" w:hAnsiTheme="minorHAnsi"/>
          <w:sz w:val="20"/>
          <w:szCs w:val="20"/>
        </w:rPr>
        <w:t xml:space="preserve">) postanowienia Regulaminu korzystania z systemu miniPortal (dostępnego pod adresem </w:t>
      </w:r>
      <w:hyperlink r:id="rId8" w:history="1">
        <w:r w:rsidRPr="00A12B63">
          <w:rPr>
            <w:rFonts w:asciiTheme="minorHAnsi" w:hAnsiTheme="minorHAnsi"/>
            <w:sz w:val="20"/>
            <w:szCs w:val="20"/>
          </w:rPr>
          <w:t>https://miniportal.uzp.gov.pl/WarunkiUslugi</w:t>
        </w:r>
      </w:hyperlink>
      <w:r w:rsidRPr="00A12B63">
        <w:rPr>
          <w:rFonts w:asciiTheme="minorHAnsi" w:hAnsiTheme="minorHAnsi"/>
          <w:sz w:val="20"/>
          <w:szCs w:val="20"/>
        </w:rPr>
        <w:t>) oraz Instrukcją użytkowania systemu mi</w:t>
      </w:r>
      <w:r w:rsidR="00A166DF">
        <w:rPr>
          <w:rFonts w:asciiTheme="minorHAnsi" w:hAnsiTheme="minorHAnsi"/>
          <w:sz w:val="20"/>
          <w:szCs w:val="20"/>
        </w:rPr>
        <w:t xml:space="preserve">niPortal (dostępną pod adresem: </w:t>
      </w:r>
      <w:hyperlink r:id="rId9" w:history="1">
        <w:r w:rsidRPr="00A12B63">
          <w:rPr>
            <w:rFonts w:asciiTheme="minorHAnsi" w:hAnsiTheme="minorHAnsi"/>
            <w:sz w:val="20"/>
            <w:szCs w:val="20"/>
          </w:rPr>
          <w:t>https://miniportal.uzp.gov.pl/Instrukcja_uzytkownika_miniPortal-ePUAP.pdf</w:t>
        </w:r>
      </w:hyperlink>
      <w:r w:rsidRPr="00A12B63">
        <w:rPr>
          <w:rFonts w:asciiTheme="minorHAnsi" w:hAnsiTheme="minorHAnsi"/>
          <w:sz w:val="20"/>
          <w:szCs w:val="20"/>
        </w:rPr>
        <w:t>),</w:t>
      </w:r>
    </w:p>
    <w:p w14:paraId="7A807FAE" w14:textId="77777777" w:rsidR="00A12B63" w:rsidRPr="00A12B63" w:rsidRDefault="00A12B63" w:rsidP="00A12B63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A12B63">
        <w:rPr>
          <w:rFonts w:asciiTheme="minorHAnsi" w:hAnsiTheme="minorHAnsi"/>
          <w:sz w:val="20"/>
          <w:szCs w:val="20"/>
        </w:rPr>
        <w:t xml:space="preserve">zapoznałem(liśmy) się z postanowieniami „Kodeksu Kontrahentów Grupy ENEA” dostępnego pod adresem </w:t>
      </w:r>
      <w:hyperlink r:id="rId10" w:history="1">
        <w:r w:rsidR="00641C0F" w:rsidRPr="004F3F9E">
          <w:rPr>
            <w:rStyle w:val="Hipercze"/>
            <w:rFonts w:asciiTheme="minorHAnsi" w:hAnsiTheme="minorHAnsi" w:cs="Tahoma"/>
            <w:sz w:val="20"/>
            <w:szCs w:val="20"/>
          </w:rPr>
          <w:t>https://www.enea.pl/pl/grupaenea/compliance/kodeks-kontrahentow</w:t>
        </w:r>
      </w:hyperlink>
      <w:r w:rsidR="00A166DF">
        <w:rPr>
          <w:rFonts w:asciiTheme="minorHAnsi" w:hAnsiTheme="minorHAnsi"/>
          <w:sz w:val="20"/>
          <w:szCs w:val="20"/>
        </w:rPr>
        <w:t xml:space="preserve"> </w:t>
      </w:r>
      <w:r w:rsidRPr="00A12B63">
        <w:rPr>
          <w:rFonts w:asciiTheme="minorHAnsi" w:hAnsiTheme="minorHAnsi"/>
          <w:sz w:val="20"/>
          <w:szCs w:val="20"/>
        </w:rPr>
        <w:t>oraz zobowiązuję(</w:t>
      </w:r>
      <w:proofErr w:type="spellStart"/>
      <w:r w:rsidRPr="00A12B63">
        <w:rPr>
          <w:rFonts w:asciiTheme="minorHAnsi" w:hAnsiTheme="minorHAnsi"/>
          <w:sz w:val="20"/>
          <w:szCs w:val="20"/>
        </w:rPr>
        <w:t>emy</w:t>
      </w:r>
      <w:proofErr w:type="spellEnd"/>
      <w:r w:rsidRPr="00A12B63">
        <w:rPr>
          <w:rFonts w:asciiTheme="minorHAnsi" w:hAnsiTheme="minorHAnsi"/>
          <w:sz w:val="20"/>
          <w:szCs w:val="20"/>
        </w:rPr>
        <w:t xml:space="preserve">) się do przestrzegania zawartych w nim zasad na etapie realizacji Zamówienia, </w:t>
      </w:r>
    </w:p>
    <w:p w14:paraId="2EAF3AAF" w14:textId="77777777" w:rsidR="00A12B63" w:rsidRPr="00A12B63" w:rsidRDefault="00A12B63" w:rsidP="00A12B63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A12B63">
        <w:rPr>
          <w:rFonts w:asciiTheme="minorHAnsi" w:hAnsiTheme="minorHAnsi"/>
          <w:sz w:val="20"/>
          <w:szCs w:val="20"/>
        </w:rPr>
        <w:t xml:space="preserve">na podstawie art. 225 ustawy </w:t>
      </w:r>
      <w:proofErr w:type="spellStart"/>
      <w:r w:rsidRPr="00A12B63">
        <w:rPr>
          <w:rFonts w:asciiTheme="minorHAnsi" w:hAnsiTheme="minorHAnsi"/>
          <w:sz w:val="20"/>
          <w:szCs w:val="20"/>
        </w:rPr>
        <w:t>Pzp</w:t>
      </w:r>
      <w:proofErr w:type="spellEnd"/>
      <w:r w:rsidRPr="00A12B63">
        <w:rPr>
          <w:rFonts w:asciiTheme="minorHAnsi" w:hAnsiTheme="minorHAnsi"/>
          <w:sz w:val="20"/>
          <w:szCs w:val="20"/>
        </w:rPr>
        <w:t>, oświadczamy, że wybór naszej oferty:</w:t>
      </w:r>
    </w:p>
    <w:p w14:paraId="136B2AD0" w14:textId="77777777" w:rsidR="00A12B63" w:rsidRPr="00A12B63" w:rsidRDefault="00A12B63" w:rsidP="00A12B63">
      <w:pPr>
        <w:keepNext/>
        <w:keepLines/>
        <w:spacing w:after="0"/>
        <w:ind w:left="360"/>
        <w:jc w:val="both"/>
        <w:rPr>
          <w:rFonts w:cstheme="minorHAnsi"/>
          <w:iCs/>
          <w:sz w:val="20"/>
          <w:szCs w:val="20"/>
        </w:rPr>
      </w:pPr>
    </w:p>
    <w:tbl>
      <w:tblPr>
        <w:tblStyle w:val="Tabela-Siatka"/>
        <w:tblW w:w="871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59"/>
        <w:gridCol w:w="4359"/>
      </w:tblGrid>
      <w:tr w:rsidR="00A12B63" w:rsidRPr="00A12B63" w14:paraId="28545545" w14:textId="77777777" w:rsidTr="00442E3B">
        <w:trPr>
          <w:trHeight w:val="516"/>
        </w:trPr>
        <w:tc>
          <w:tcPr>
            <w:tcW w:w="4359" w:type="dxa"/>
            <w:vAlign w:val="center"/>
          </w:tcPr>
          <w:p w14:paraId="11561BDF" w14:textId="77777777" w:rsidR="00A12B63" w:rsidRPr="00A12B63" w:rsidRDefault="00D9252C" w:rsidP="00A12B63">
            <w:pPr>
              <w:pStyle w:val="Akapitzlist"/>
              <w:tabs>
                <w:tab w:val="left" w:pos="4395"/>
              </w:tabs>
              <w:spacing w:before="0" w:line="276" w:lineRule="auto"/>
              <w:ind w:left="425"/>
              <w:contextualSpacing w:val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-22846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6DF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A12B63" w:rsidRPr="00A12B6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będzie prowadzić</w:t>
            </w:r>
          </w:p>
        </w:tc>
        <w:tc>
          <w:tcPr>
            <w:tcW w:w="4359" w:type="dxa"/>
            <w:vAlign w:val="center"/>
          </w:tcPr>
          <w:p w14:paraId="2F77F73B" w14:textId="77777777" w:rsidR="00A12B63" w:rsidRPr="00A12B63" w:rsidRDefault="00D9252C" w:rsidP="00A12B63">
            <w:pPr>
              <w:pStyle w:val="Akapitzlist"/>
              <w:tabs>
                <w:tab w:val="left" w:pos="4395"/>
              </w:tabs>
              <w:spacing w:before="0"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-128271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B63" w:rsidRPr="00A12B63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="00A12B63" w:rsidRPr="00A12B6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nie będzie prowadzić</w:t>
            </w:r>
          </w:p>
        </w:tc>
      </w:tr>
    </w:tbl>
    <w:p w14:paraId="465812CE" w14:textId="77777777" w:rsidR="00A12B63" w:rsidRPr="00A12B63" w:rsidRDefault="00A12B63" w:rsidP="00A12B63">
      <w:pPr>
        <w:spacing w:after="0"/>
        <w:rPr>
          <w:sz w:val="20"/>
          <w:szCs w:val="20"/>
        </w:rPr>
      </w:pPr>
    </w:p>
    <w:p w14:paraId="3BD64167" w14:textId="77777777" w:rsidR="00A12B63" w:rsidRPr="00A12B63" w:rsidRDefault="00A12B63" w:rsidP="00A12B63">
      <w:pPr>
        <w:pStyle w:val="Akapitzlist"/>
        <w:tabs>
          <w:tab w:val="left" w:pos="4395"/>
        </w:tabs>
        <w:spacing w:before="0" w:line="276" w:lineRule="auto"/>
        <w:ind w:left="0"/>
        <w:rPr>
          <w:rFonts w:asciiTheme="minorHAnsi" w:hAnsiTheme="minorHAnsi" w:cstheme="minorHAnsi"/>
          <w:iCs/>
          <w:sz w:val="20"/>
          <w:szCs w:val="20"/>
        </w:rPr>
      </w:pPr>
      <w:r w:rsidRPr="00A12B63">
        <w:rPr>
          <w:rFonts w:asciiTheme="minorHAnsi" w:hAnsiTheme="minorHAnsi" w:cstheme="minorHAnsi"/>
          <w:iCs/>
          <w:sz w:val="20"/>
          <w:szCs w:val="20"/>
        </w:rPr>
        <w:t xml:space="preserve">do powstania u Zamawiającego obowiązku podatkowego. </w:t>
      </w:r>
    </w:p>
    <w:p w14:paraId="2597DAB8" w14:textId="77777777" w:rsidR="00A12B63" w:rsidRPr="00A12B63" w:rsidRDefault="00A12B63" w:rsidP="00A12B63">
      <w:pPr>
        <w:spacing w:after="0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A12B63">
        <w:rPr>
          <w:rFonts w:eastAsia="Times New Roman" w:cstheme="minorHAnsi"/>
          <w:iCs/>
          <w:sz w:val="20"/>
          <w:szCs w:val="20"/>
          <w:lang w:eastAsia="pl-PL"/>
        </w:rPr>
        <w:t>Nazwa (rodzaj) towaru lub usługi, których dostawa lub świadczenie będzie prowadzić do jego powstania: ..........................................................................…………………………………………</w:t>
      </w:r>
    </w:p>
    <w:p w14:paraId="4DAE9790" w14:textId="77777777" w:rsidR="00A12B63" w:rsidRPr="00A12B63" w:rsidRDefault="00A12B63" w:rsidP="00A12B63">
      <w:pPr>
        <w:spacing w:after="0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A12B63">
        <w:rPr>
          <w:rFonts w:eastAsia="Times New Roman" w:cstheme="minorHAnsi"/>
          <w:iCs/>
          <w:sz w:val="20"/>
          <w:szCs w:val="20"/>
          <w:lang w:eastAsia="pl-PL"/>
        </w:rPr>
        <w:t>Wartość towaru lub usługi bez kwoty podatku: ……….........…………………………………….. zł</w:t>
      </w:r>
    </w:p>
    <w:p w14:paraId="3DF95D88" w14:textId="77777777" w:rsidR="00A12B63" w:rsidRPr="00A12B63" w:rsidRDefault="00A12B63" w:rsidP="00A12B63">
      <w:pPr>
        <w:spacing w:after="0"/>
        <w:rPr>
          <w:rFonts w:eastAsia="Times New Roman" w:cstheme="minorHAnsi"/>
          <w:iCs/>
          <w:sz w:val="20"/>
          <w:szCs w:val="20"/>
          <w:lang w:eastAsia="pl-PL"/>
        </w:rPr>
      </w:pPr>
      <w:r w:rsidRPr="00A12B63">
        <w:rPr>
          <w:rFonts w:eastAsia="Times New Roman" w:cstheme="minorHAnsi"/>
          <w:iCs/>
          <w:sz w:val="20"/>
          <w:szCs w:val="20"/>
          <w:lang w:eastAsia="pl-PL"/>
        </w:rPr>
        <w:t>Stawka podatku od towarów i usług, która zgodnie z wiedzą Wykonawcy, będzie miała zastosowanie ……….%</w:t>
      </w:r>
    </w:p>
    <w:p w14:paraId="22860BAA" w14:textId="77777777" w:rsidR="00A12B63" w:rsidRPr="00A12B63" w:rsidRDefault="00A12B63" w:rsidP="00A12B63">
      <w:pPr>
        <w:spacing w:after="0"/>
        <w:rPr>
          <w:rFonts w:eastAsia="Times New Roman" w:cstheme="minorHAnsi"/>
          <w:iCs/>
          <w:sz w:val="20"/>
          <w:szCs w:val="20"/>
          <w:lang w:eastAsia="pl-PL"/>
        </w:rPr>
      </w:pPr>
    </w:p>
    <w:p w14:paraId="0B7A49C2" w14:textId="77777777" w:rsidR="00A12B63" w:rsidRPr="00A12B63" w:rsidRDefault="00A12B63" w:rsidP="00A12B63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A12B63">
        <w:rPr>
          <w:rFonts w:asciiTheme="minorHAnsi" w:hAnsi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6D6C5883" w14:textId="77777777" w:rsidR="00A12B63" w:rsidRPr="00A12B63" w:rsidRDefault="00A12B63" w:rsidP="00A12B63">
      <w:pPr>
        <w:spacing w:after="0"/>
        <w:rPr>
          <w:rFonts w:cstheme="minorHAnsi"/>
          <w:iCs/>
          <w:sz w:val="20"/>
          <w:szCs w:val="20"/>
        </w:rPr>
      </w:pPr>
    </w:p>
    <w:tbl>
      <w:tblPr>
        <w:tblW w:w="9284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4857"/>
        <w:gridCol w:w="3631"/>
      </w:tblGrid>
      <w:tr w:rsidR="00A12B63" w:rsidRPr="00A12B63" w14:paraId="5E673B73" w14:textId="77777777" w:rsidTr="00442E3B">
        <w:trPr>
          <w:cantSplit/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708C8CE7" w14:textId="77777777" w:rsidR="00A12B63" w:rsidRPr="00A12B63" w:rsidRDefault="00A12B63" w:rsidP="00A12B63">
            <w:pPr>
              <w:spacing w:after="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A12B6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5B0668BC" w14:textId="77777777" w:rsidR="00A12B63" w:rsidRPr="00A12B63" w:rsidRDefault="00A12B63" w:rsidP="00A12B63">
            <w:pPr>
              <w:keepNext/>
              <w:keepLines/>
              <w:spacing w:after="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A12B6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1FECE704" w14:textId="77777777" w:rsidR="00A12B63" w:rsidRPr="00A12B63" w:rsidRDefault="00A12B63" w:rsidP="00A12B63">
            <w:pPr>
              <w:spacing w:after="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A12B6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e-mail</w:t>
            </w:r>
          </w:p>
        </w:tc>
      </w:tr>
      <w:tr w:rsidR="00A12B63" w:rsidRPr="00A12B63" w14:paraId="36614459" w14:textId="77777777" w:rsidTr="00442E3B">
        <w:trPr>
          <w:cantSplit/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0910E" w14:textId="77777777" w:rsidR="00A12B63" w:rsidRPr="00A12B63" w:rsidRDefault="00A12B63" w:rsidP="00A12B63">
            <w:pPr>
              <w:spacing w:after="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99D9A" w14:textId="77777777" w:rsidR="00A12B63" w:rsidRPr="00A12B63" w:rsidRDefault="00A12B63" w:rsidP="00A12B63">
            <w:pPr>
              <w:keepNext/>
              <w:keepLines/>
              <w:spacing w:after="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FFCC8" w14:textId="77777777" w:rsidR="00A12B63" w:rsidRPr="00A12B63" w:rsidRDefault="00A12B63" w:rsidP="00A12B63">
            <w:pPr>
              <w:spacing w:after="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</w:tbl>
    <w:p w14:paraId="4C87CCF1" w14:textId="77777777" w:rsidR="00A12B63" w:rsidRPr="00A12B63" w:rsidRDefault="00A12B63" w:rsidP="00A12B63">
      <w:pPr>
        <w:spacing w:after="0"/>
        <w:rPr>
          <w:sz w:val="20"/>
          <w:szCs w:val="20"/>
        </w:rPr>
      </w:pPr>
    </w:p>
    <w:p w14:paraId="10CE25C0" w14:textId="77777777" w:rsidR="00A12B63" w:rsidRPr="00A12B63" w:rsidRDefault="00A12B63" w:rsidP="00A12B63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A12B63">
        <w:rPr>
          <w:rFonts w:asciiTheme="minorHAnsi" w:hAnsiTheme="minorHAnsi"/>
          <w:sz w:val="20"/>
          <w:szCs w:val="20"/>
        </w:rPr>
        <w:t xml:space="preserve">Dodatkowa informacja do celów statystycznych: </w:t>
      </w:r>
    </w:p>
    <w:p w14:paraId="4F8AF551" w14:textId="77777777" w:rsidR="00A12B63" w:rsidRPr="00A12B63" w:rsidRDefault="00A12B63" w:rsidP="00A12B63">
      <w:pPr>
        <w:keepNext/>
        <w:keepLines/>
        <w:spacing w:after="0"/>
        <w:ind w:left="720"/>
        <w:jc w:val="both"/>
        <w:rPr>
          <w:rFonts w:cstheme="minorHAnsi"/>
          <w:iCs/>
          <w:sz w:val="20"/>
          <w:szCs w:val="20"/>
        </w:rPr>
      </w:pPr>
    </w:p>
    <w:p w14:paraId="20F1F19B" w14:textId="77777777" w:rsidR="00A12B63" w:rsidRPr="00A12B63" w:rsidRDefault="00A12B63" w:rsidP="00A12B63">
      <w:pPr>
        <w:keepNext/>
        <w:keepLines/>
        <w:spacing w:after="0"/>
        <w:ind w:left="720"/>
        <w:jc w:val="both"/>
        <w:rPr>
          <w:rFonts w:cstheme="minorHAnsi"/>
          <w:iCs/>
          <w:sz w:val="20"/>
          <w:szCs w:val="20"/>
        </w:rPr>
      </w:pPr>
      <w:r w:rsidRPr="00A12B63">
        <w:rPr>
          <w:rFonts w:cstheme="minorHAnsi"/>
          <w:iCs/>
          <w:sz w:val="20"/>
          <w:szCs w:val="20"/>
        </w:rPr>
        <w:t xml:space="preserve">Jesteśmy podmiotem, w którym Skarb Państwa posiada bezpośrednio lub pośrednio udziały: </w:t>
      </w:r>
    </w:p>
    <w:p w14:paraId="7CCE7E3A" w14:textId="77777777" w:rsidR="00A12B63" w:rsidRPr="00A12B63" w:rsidRDefault="00A12B63" w:rsidP="00A12B63">
      <w:pPr>
        <w:keepNext/>
        <w:keepLines/>
        <w:spacing w:after="0"/>
        <w:ind w:left="426" w:right="-34"/>
        <w:jc w:val="both"/>
        <w:rPr>
          <w:rFonts w:cstheme="minorHAnsi"/>
          <w:b/>
          <w:bCs/>
          <w:sz w:val="20"/>
          <w:szCs w:val="20"/>
        </w:rPr>
      </w:pPr>
      <w:r w:rsidRPr="00A12B63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12B63">
        <w:rPr>
          <w:rFonts w:cstheme="minorHAnsi"/>
          <w:sz w:val="20"/>
          <w:szCs w:val="20"/>
        </w:rPr>
        <w:instrText xml:space="preserve"> FORMCHECKBOX </w:instrText>
      </w:r>
      <w:r w:rsidR="00D9252C">
        <w:rPr>
          <w:rFonts w:cstheme="minorHAnsi"/>
          <w:sz w:val="20"/>
          <w:szCs w:val="20"/>
        </w:rPr>
      </w:r>
      <w:r w:rsidR="00D9252C">
        <w:rPr>
          <w:rFonts w:cstheme="minorHAnsi"/>
          <w:sz w:val="20"/>
          <w:szCs w:val="20"/>
        </w:rPr>
        <w:fldChar w:fldCharType="separate"/>
      </w:r>
      <w:r w:rsidRPr="00A12B63">
        <w:rPr>
          <w:rFonts w:cstheme="minorHAnsi"/>
          <w:sz w:val="20"/>
          <w:szCs w:val="20"/>
        </w:rPr>
        <w:fldChar w:fldCharType="end"/>
      </w:r>
      <w:r w:rsidRPr="00A12B63">
        <w:rPr>
          <w:rFonts w:cstheme="minorHAnsi"/>
          <w:sz w:val="20"/>
          <w:szCs w:val="20"/>
        </w:rPr>
        <w:t xml:space="preserve"> </w:t>
      </w:r>
      <w:r w:rsidRPr="00A12B63">
        <w:rPr>
          <w:rFonts w:cstheme="minorHAnsi"/>
          <w:b/>
          <w:bCs/>
          <w:sz w:val="20"/>
          <w:szCs w:val="20"/>
        </w:rPr>
        <w:t xml:space="preserve">tak / </w:t>
      </w:r>
      <w:r w:rsidRPr="00A12B63">
        <w:rPr>
          <w:rFonts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12B63"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D9252C">
        <w:rPr>
          <w:rFonts w:cstheme="minorHAnsi"/>
          <w:b/>
          <w:bCs/>
          <w:sz w:val="20"/>
          <w:szCs w:val="20"/>
        </w:rPr>
      </w:r>
      <w:r w:rsidR="00D9252C">
        <w:rPr>
          <w:rFonts w:cstheme="minorHAnsi"/>
          <w:b/>
          <w:bCs/>
          <w:sz w:val="20"/>
          <w:szCs w:val="20"/>
        </w:rPr>
        <w:fldChar w:fldCharType="separate"/>
      </w:r>
      <w:r w:rsidRPr="00A12B63">
        <w:rPr>
          <w:rFonts w:cstheme="minorHAnsi"/>
          <w:b/>
          <w:bCs/>
          <w:sz w:val="20"/>
          <w:szCs w:val="20"/>
        </w:rPr>
        <w:fldChar w:fldCharType="end"/>
      </w:r>
      <w:r w:rsidRPr="00A12B63">
        <w:rPr>
          <w:rFonts w:cstheme="minorHAnsi"/>
          <w:b/>
          <w:bCs/>
          <w:sz w:val="20"/>
          <w:szCs w:val="20"/>
        </w:rPr>
        <w:t xml:space="preserve"> nie</w:t>
      </w:r>
    </w:p>
    <w:p w14:paraId="18CD7CBF" w14:textId="77777777" w:rsidR="00A12B63" w:rsidRPr="00A12B63" w:rsidRDefault="00A12B63" w:rsidP="00A12B63">
      <w:pPr>
        <w:keepNext/>
        <w:keepLines/>
        <w:spacing w:after="0"/>
        <w:ind w:left="426" w:right="-34"/>
        <w:jc w:val="both"/>
        <w:rPr>
          <w:rFonts w:cstheme="minorHAnsi"/>
          <w:b/>
          <w:bCs/>
          <w:sz w:val="20"/>
          <w:szCs w:val="20"/>
        </w:rPr>
      </w:pPr>
    </w:p>
    <w:p w14:paraId="1E3760AA" w14:textId="77777777" w:rsidR="00A12B63" w:rsidRPr="00A12B63" w:rsidRDefault="00A12B63" w:rsidP="00A12B63">
      <w:pPr>
        <w:keepNext/>
        <w:keepLines/>
        <w:spacing w:after="0"/>
        <w:ind w:left="426" w:right="-34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A12B63">
        <w:rPr>
          <w:rFonts w:eastAsia="Times New Roman" w:cstheme="minorHAnsi"/>
          <w:sz w:val="20"/>
          <w:szCs w:val="20"/>
          <w:lang w:eastAsia="en-GB"/>
        </w:rPr>
        <w:t>Jesteśmy mikroprzedsiębiorstwem bądź małym lub średnim przedsiębiorstwem</w:t>
      </w:r>
      <w:r w:rsidRPr="00A12B63">
        <w:rPr>
          <w:rFonts w:eastAsia="Times New Roman" w:cstheme="minorHAnsi"/>
          <w:sz w:val="20"/>
          <w:szCs w:val="20"/>
          <w:vertAlign w:val="superscript"/>
          <w:lang w:eastAsia="en-GB"/>
        </w:rPr>
        <w:footnoteReference w:id="3"/>
      </w:r>
      <w:r w:rsidRPr="00A12B63">
        <w:rPr>
          <w:rFonts w:eastAsia="Times New Roman" w:cstheme="minorHAnsi"/>
          <w:sz w:val="20"/>
          <w:szCs w:val="20"/>
          <w:lang w:eastAsia="en-GB"/>
        </w:rPr>
        <w:t>?</w:t>
      </w:r>
    </w:p>
    <w:p w14:paraId="4D8412DA" w14:textId="77777777" w:rsidR="00A12B63" w:rsidRPr="00A12B63" w:rsidRDefault="00A12B63" w:rsidP="00A12B63">
      <w:pPr>
        <w:keepNext/>
        <w:keepLines/>
        <w:spacing w:after="0"/>
        <w:jc w:val="both"/>
        <w:rPr>
          <w:rFonts w:eastAsia="Times New Roman" w:cstheme="minorHAnsi"/>
          <w:iCs/>
          <w:sz w:val="20"/>
          <w:szCs w:val="20"/>
          <w:lang w:eastAsia="pl-PL"/>
        </w:rPr>
      </w:pPr>
    </w:p>
    <w:p w14:paraId="5ED41EC5" w14:textId="77777777" w:rsidR="00A12B63" w:rsidRPr="00A12B63" w:rsidRDefault="00A12B63" w:rsidP="00A12B63">
      <w:pPr>
        <w:keepNext/>
        <w:keepLines/>
        <w:spacing w:after="0"/>
        <w:ind w:left="426" w:right="-34"/>
        <w:jc w:val="both"/>
        <w:rPr>
          <w:rFonts w:cstheme="minorHAnsi"/>
          <w:b/>
          <w:bCs/>
          <w:sz w:val="20"/>
          <w:szCs w:val="20"/>
        </w:rPr>
      </w:pPr>
      <w:r w:rsidRPr="00A12B63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12B63">
        <w:rPr>
          <w:rFonts w:cstheme="minorHAnsi"/>
          <w:sz w:val="20"/>
          <w:szCs w:val="20"/>
        </w:rPr>
        <w:instrText xml:space="preserve"> FORMCHECKBOX </w:instrText>
      </w:r>
      <w:r w:rsidR="00D9252C">
        <w:rPr>
          <w:rFonts w:cstheme="minorHAnsi"/>
          <w:sz w:val="20"/>
          <w:szCs w:val="20"/>
        </w:rPr>
      </w:r>
      <w:r w:rsidR="00D9252C">
        <w:rPr>
          <w:rFonts w:cstheme="minorHAnsi"/>
          <w:sz w:val="20"/>
          <w:szCs w:val="20"/>
        </w:rPr>
        <w:fldChar w:fldCharType="separate"/>
      </w:r>
      <w:r w:rsidRPr="00A12B63">
        <w:rPr>
          <w:rFonts w:cstheme="minorHAnsi"/>
          <w:sz w:val="20"/>
          <w:szCs w:val="20"/>
        </w:rPr>
        <w:fldChar w:fldCharType="end"/>
      </w:r>
      <w:r w:rsidRPr="00A12B63">
        <w:rPr>
          <w:rFonts w:cstheme="minorHAnsi"/>
          <w:sz w:val="20"/>
          <w:szCs w:val="20"/>
        </w:rPr>
        <w:t xml:space="preserve"> </w:t>
      </w:r>
      <w:r w:rsidRPr="00A12B63">
        <w:rPr>
          <w:rFonts w:cstheme="minorHAnsi"/>
          <w:b/>
          <w:bCs/>
          <w:sz w:val="20"/>
          <w:szCs w:val="20"/>
        </w:rPr>
        <w:t xml:space="preserve">tak / </w:t>
      </w:r>
      <w:r w:rsidRPr="00A12B63">
        <w:rPr>
          <w:rFonts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12B63"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D9252C">
        <w:rPr>
          <w:rFonts w:cstheme="minorHAnsi"/>
          <w:b/>
          <w:bCs/>
          <w:sz w:val="20"/>
          <w:szCs w:val="20"/>
        </w:rPr>
      </w:r>
      <w:r w:rsidR="00D9252C">
        <w:rPr>
          <w:rFonts w:cstheme="minorHAnsi"/>
          <w:b/>
          <w:bCs/>
          <w:sz w:val="20"/>
          <w:szCs w:val="20"/>
        </w:rPr>
        <w:fldChar w:fldCharType="separate"/>
      </w:r>
      <w:r w:rsidRPr="00A12B63">
        <w:rPr>
          <w:rFonts w:cstheme="minorHAnsi"/>
          <w:b/>
          <w:bCs/>
          <w:sz w:val="20"/>
          <w:szCs w:val="20"/>
        </w:rPr>
        <w:fldChar w:fldCharType="end"/>
      </w:r>
      <w:r w:rsidRPr="00A12B63">
        <w:rPr>
          <w:rFonts w:cstheme="minorHAnsi"/>
          <w:b/>
          <w:bCs/>
          <w:sz w:val="20"/>
          <w:szCs w:val="20"/>
        </w:rPr>
        <w:t xml:space="preserve"> nie</w:t>
      </w:r>
    </w:p>
    <w:p w14:paraId="0AAD42C9" w14:textId="77777777" w:rsidR="00A12B63" w:rsidRPr="00A12B63" w:rsidRDefault="00A12B63" w:rsidP="00A12B63">
      <w:pPr>
        <w:spacing w:after="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2B63" w:rsidRPr="00A12B63" w14:paraId="0B11DF8A" w14:textId="77777777" w:rsidTr="00442E3B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33E7DCFB" w14:textId="77777777" w:rsidR="00A12B63" w:rsidRPr="00A12B63" w:rsidRDefault="00A12B63" w:rsidP="00A12B6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12B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12B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12B63">
              <w:rPr>
                <w:rFonts w:cstheme="minorHAnsi"/>
                <w:sz w:val="20"/>
                <w:szCs w:val="20"/>
              </w:rPr>
            </w:r>
            <w:r w:rsidRPr="00A12B63">
              <w:rPr>
                <w:rFonts w:cstheme="minorHAnsi"/>
                <w:sz w:val="20"/>
                <w:szCs w:val="20"/>
              </w:rPr>
              <w:fldChar w:fldCharType="separate"/>
            </w:r>
            <w:r w:rsidRPr="00A12B63">
              <w:rPr>
                <w:rFonts w:cstheme="minorHAnsi"/>
                <w:sz w:val="20"/>
                <w:szCs w:val="20"/>
              </w:rPr>
              <w:t> </w:t>
            </w:r>
            <w:r w:rsidRPr="00A12B63">
              <w:rPr>
                <w:rFonts w:cstheme="minorHAnsi"/>
                <w:sz w:val="20"/>
                <w:szCs w:val="20"/>
              </w:rPr>
              <w:t> </w:t>
            </w:r>
            <w:r w:rsidRPr="00A12B63">
              <w:rPr>
                <w:rFonts w:cstheme="minorHAnsi"/>
                <w:sz w:val="20"/>
                <w:szCs w:val="20"/>
              </w:rPr>
              <w:t> </w:t>
            </w:r>
            <w:r w:rsidRPr="00A12B63">
              <w:rPr>
                <w:rFonts w:cstheme="minorHAnsi"/>
                <w:sz w:val="20"/>
                <w:szCs w:val="20"/>
              </w:rPr>
              <w:t> </w:t>
            </w:r>
            <w:r w:rsidRPr="00A12B63">
              <w:rPr>
                <w:rFonts w:cstheme="minorHAnsi"/>
                <w:sz w:val="20"/>
                <w:szCs w:val="20"/>
              </w:rPr>
              <w:t> </w:t>
            </w:r>
            <w:r w:rsidRPr="00A12B63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595B" w14:textId="77777777" w:rsidR="00A12B63" w:rsidRPr="00A12B63" w:rsidRDefault="00A12B63" w:rsidP="00A12B6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A12B63" w:rsidRPr="00A12B63" w14:paraId="1A550A00" w14:textId="77777777" w:rsidTr="00442E3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7B95EB0" w14:textId="77777777" w:rsidR="00A12B63" w:rsidRPr="00A12B63" w:rsidRDefault="00A12B63" w:rsidP="00A12B6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12B63">
              <w:rPr>
                <w:rFonts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727090" w14:textId="77777777" w:rsidR="00A12B63" w:rsidRPr="00A12B63" w:rsidRDefault="00A12B63" w:rsidP="00A12B6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12B63">
              <w:rPr>
                <w:rFonts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4B6D52A1" w14:textId="77777777" w:rsidR="00A12B63" w:rsidRPr="00A12B63" w:rsidRDefault="00A12B63" w:rsidP="00A12B63">
      <w:pPr>
        <w:spacing w:after="0"/>
        <w:rPr>
          <w:sz w:val="20"/>
          <w:szCs w:val="20"/>
        </w:rPr>
      </w:pPr>
    </w:p>
    <w:sectPr w:rsidR="00A12B63" w:rsidRPr="00A12B63" w:rsidSect="00442E3B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F0DE37" w16cid:durableId="252E5844"/>
  <w16cid:commentId w16cid:paraId="04908EF1" w16cid:durableId="252E58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72F2E" w14:textId="77777777" w:rsidR="006E062A" w:rsidRDefault="006E062A" w:rsidP="00A12B63">
      <w:pPr>
        <w:spacing w:after="0" w:line="240" w:lineRule="auto"/>
      </w:pPr>
      <w:r>
        <w:separator/>
      </w:r>
    </w:p>
  </w:endnote>
  <w:endnote w:type="continuationSeparator" w:id="0">
    <w:p w14:paraId="53EE0E74" w14:textId="77777777" w:rsidR="006E062A" w:rsidRDefault="006E062A" w:rsidP="00A1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BBEA2" w14:textId="77777777" w:rsidR="006E062A" w:rsidRDefault="006E062A" w:rsidP="00A12B63">
      <w:pPr>
        <w:spacing w:after="0" w:line="240" w:lineRule="auto"/>
      </w:pPr>
      <w:r>
        <w:separator/>
      </w:r>
    </w:p>
  </w:footnote>
  <w:footnote w:type="continuationSeparator" w:id="0">
    <w:p w14:paraId="177EC9BA" w14:textId="77777777" w:rsidR="006E062A" w:rsidRDefault="006E062A" w:rsidP="00A12B63">
      <w:pPr>
        <w:spacing w:after="0" w:line="240" w:lineRule="auto"/>
      </w:pPr>
      <w:r>
        <w:continuationSeparator/>
      </w:r>
    </w:p>
  </w:footnote>
  <w:footnote w:id="1">
    <w:p w14:paraId="6D0180F2" w14:textId="77777777" w:rsidR="00076C02" w:rsidRPr="006B39AB" w:rsidRDefault="00076C02" w:rsidP="00A12B63">
      <w:pPr>
        <w:pStyle w:val="Tekstprzypisudolnego"/>
        <w:rPr>
          <w:rFonts w:asciiTheme="minorHAnsi" w:hAnsiTheme="minorHAnsi"/>
        </w:rPr>
      </w:pPr>
      <w:r w:rsidRPr="006B39AB">
        <w:rPr>
          <w:rStyle w:val="Odwoanieprzypisudolnego"/>
          <w:rFonts w:asciiTheme="minorHAnsi" w:hAnsiTheme="minorHAnsi"/>
        </w:rPr>
        <w:footnoteRef/>
      </w:r>
      <w:r w:rsidRPr="006B39AB">
        <w:rPr>
          <w:rFonts w:asciiTheme="minorHAnsi" w:hAnsiTheme="minorHAnsi"/>
        </w:rPr>
        <w:t xml:space="preserve"> </w:t>
      </w:r>
      <w:r w:rsidRPr="006B39AB">
        <w:rPr>
          <w:rFonts w:asciiTheme="minorHAnsi" w:eastAsia="Calibri" w:hAnsiTheme="minorHAnsi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</w:t>
      </w:r>
      <w:r>
        <w:rPr>
          <w:rFonts w:asciiTheme="minorHAnsi" w:eastAsia="Calibri" w:hAnsiTheme="minorHAnsi" w:cs="Arial"/>
          <w:sz w:val="16"/>
          <w:szCs w:val="16"/>
          <w:lang w:eastAsia="en-US"/>
        </w:rPr>
        <w:t>w związku z </w:t>
      </w:r>
      <w:r w:rsidRPr="006B39AB">
        <w:rPr>
          <w:rFonts w:asciiTheme="minorHAnsi" w:eastAsia="Calibri" w:hAnsiTheme="minorHAnsi" w:cs="Arial"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DBCA445" w14:textId="77777777" w:rsidR="00076C02" w:rsidRDefault="00076C02" w:rsidP="00A12B63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E6379E">
        <w:rPr>
          <w:vertAlign w:val="superscript"/>
        </w:rPr>
        <w:t>)</w:t>
      </w:r>
      <w:r>
        <w:tab/>
      </w:r>
      <w:r w:rsidRPr="006B39AB">
        <w:rPr>
          <w:rFonts w:asciiTheme="minorHAnsi" w:hAnsiTheme="minorHAnsi" w:cs="Arial"/>
          <w:color w:val="000000"/>
          <w:sz w:val="16"/>
          <w:szCs w:val="16"/>
        </w:rPr>
        <w:t xml:space="preserve">W przypadku gdy wykonawca </w:t>
      </w:r>
      <w:r w:rsidRPr="006B39AB"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  <w:footnote w:id="3">
    <w:p w14:paraId="78F6DBAE" w14:textId="77777777" w:rsidR="00076C02" w:rsidRPr="006B39AB" w:rsidRDefault="00076C02" w:rsidP="00A12B63">
      <w:pPr>
        <w:pStyle w:val="Tekstprzypisudolnego"/>
        <w:rPr>
          <w:rFonts w:asciiTheme="minorHAnsi" w:hAnsiTheme="minorHAnsi" w:cs="Arial"/>
          <w:b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39AB">
        <w:rPr>
          <w:rFonts w:asciiTheme="minorHAnsi" w:hAnsiTheme="minorHAnsi" w:cs="Arial"/>
          <w:sz w:val="16"/>
          <w:szCs w:val="16"/>
        </w:rPr>
        <w:t xml:space="preserve">Por. </w:t>
      </w:r>
      <w:r w:rsidRPr="006B39AB">
        <w:rPr>
          <w:rFonts w:asciiTheme="minorHAnsi" w:hAnsiTheme="minorHAnsi" w:cs="Arial"/>
          <w:b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156A2B7" w14:textId="77777777" w:rsidR="00076C02" w:rsidRPr="006B39AB" w:rsidRDefault="00076C02" w:rsidP="00A12B63">
      <w:pPr>
        <w:pStyle w:val="Tekstprzypisudolnego"/>
        <w:ind w:hanging="12"/>
        <w:rPr>
          <w:rFonts w:asciiTheme="minorHAnsi" w:hAnsiTheme="minorHAnsi" w:cs="Arial"/>
          <w:b/>
          <w:sz w:val="16"/>
          <w:szCs w:val="16"/>
        </w:rPr>
      </w:pPr>
      <w:r w:rsidRPr="006B39AB">
        <w:rPr>
          <w:rFonts w:asciiTheme="minorHAnsi" w:hAnsiTheme="minorHAnsi" w:cs="Arial"/>
          <w:sz w:val="16"/>
          <w:szCs w:val="16"/>
        </w:rPr>
        <w:t>Mikroprzedsiębiorstwo:</w:t>
      </w:r>
      <w:r w:rsidRPr="006B39AB">
        <w:rPr>
          <w:rFonts w:asciiTheme="minorHAnsi" w:hAnsiTheme="minorHAnsi" w:cs="Arial"/>
          <w:b/>
          <w:sz w:val="16"/>
          <w:szCs w:val="16"/>
        </w:rPr>
        <w:t xml:space="preserve"> przedsiębiorstwo, które </w:t>
      </w:r>
      <w:r w:rsidRPr="006B39AB">
        <w:rPr>
          <w:rFonts w:asciiTheme="minorHAnsi" w:hAnsiTheme="minorHAnsi" w:cs="Arial"/>
          <w:sz w:val="16"/>
          <w:szCs w:val="16"/>
        </w:rPr>
        <w:t>zatrudnia mniej niż 10 osób</w:t>
      </w:r>
      <w:r w:rsidRPr="006B39AB">
        <w:rPr>
          <w:rFonts w:asciiTheme="minorHAnsi" w:hAnsiTheme="minorHAnsi" w:cs="Arial"/>
          <w:b/>
          <w:sz w:val="16"/>
          <w:szCs w:val="16"/>
        </w:rPr>
        <w:t xml:space="preserve"> i którego roczny obrót lub roczna suma bilansowa </w:t>
      </w:r>
      <w:r w:rsidRPr="006B39AB">
        <w:rPr>
          <w:rFonts w:asciiTheme="minorHAnsi" w:hAnsiTheme="minorHAnsi" w:cs="Arial"/>
          <w:sz w:val="16"/>
          <w:szCs w:val="16"/>
        </w:rPr>
        <w:t>nie przekracza 2 milionów EUR</w:t>
      </w:r>
      <w:r w:rsidRPr="006B39AB">
        <w:rPr>
          <w:rFonts w:asciiTheme="minorHAnsi" w:hAnsiTheme="minorHAnsi" w:cs="Arial"/>
          <w:b/>
          <w:sz w:val="16"/>
          <w:szCs w:val="16"/>
        </w:rPr>
        <w:t>.</w:t>
      </w:r>
    </w:p>
    <w:p w14:paraId="63AD0DBC" w14:textId="77777777" w:rsidR="00076C02" w:rsidRPr="006B39AB" w:rsidRDefault="00076C02" w:rsidP="00A12B63">
      <w:pPr>
        <w:pStyle w:val="Tekstprzypisudolnego"/>
        <w:ind w:hanging="12"/>
        <w:rPr>
          <w:rFonts w:asciiTheme="minorHAnsi" w:hAnsiTheme="minorHAnsi" w:cs="Arial"/>
          <w:b/>
          <w:sz w:val="16"/>
          <w:szCs w:val="16"/>
        </w:rPr>
      </w:pPr>
      <w:r w:rsidRPr="006B39AB">
        <w:rPr>
          <w:rFonts w:asciiTheme="minorHAnsi" w:hAnsiTheme="minorHAnsi" w:cs="Arial"/>
          <w:sz w:val="16"/>
          <w:szCs w:val="16"/>
        </w:rPr>
        <w:t>Małe przedsiębiorstwo:</w:t>
      </w:r>
      <w:r w:rsidRPr="006B39AB">
        <w:rPr>
          <w:rFonts w:asciiTheme="minorHAnsi" w:hAnsiTheme="minorHAnsi" w:cs="Arial"/>
          <w:b/>
          <w:sz w:val="16"/>
          <w:szCs w:val="16"/>
        </w:rPr>
        <w:t xml:space="preserve"> przedsiębiorstwo, które </w:t>
      </w:r>
      <w:r w:rsidRPr="006B39AB">
        <w:rPr>
          <w:rFonts w:asciiTheme="minorHAnsi" w:hAnsiTheme="minorHAnsi" w:cs="Arial"/>
          <w:sz w:val="16"/>
          <w:szCs w:val="16"/>
        </w:rPr>
        <w:t>zatrudnia mniej niż 50 osób</w:t>
      </w:r>
      <w:r w:rsidRPr="006B39AB">
        <w:rPr>
          <w:rFonts w:asciiTheme="minorHAnsi" w:hAnsiTheme="minorHAnsi" w:cs="Arial"/>
          <w:b/>
          <w:sz w:val="16"/>
          <w:szCs w:val="16"/>
        </w:rPr>
        <w:t xml:space="preserve"> i którego roczny obrót lub roczna suma bilansowa </w:t>
      </w:r>
      <w:r w:rsidRPr="006B39AB">
        <w:rPr>
          <w:rFonts w:asciiTheme="minorHAnsi" w:hAnsiTheme="minorHAnsi" w:cs="Arial"/>
          <w:sz w:val="16"/>
          <w:szCs w:val="16"/>
        </w:rPr>
        <w:t>nie przekracza 10 milionów EUR</w:t>
      </w:r>
      <w:r w:rsidRPr="006B39AB">
        <w:rPr>
          <w:rFonts w:asciiTheme="minorHAnsi" w:hAnsiTheme="minorHAnsi" w:cs="Arial"/>
          <w:b/>
          <w:sz w:val="16"/>
          <w:szCs w:val="16"/>
        </w:rPr>
        <w:t>.</w:t>
      </w:r>
    </w:p>
    <w:p w14:paraId="00F4DB8A" w14:textId="77777777" w:rsidR="00076C02" w:rsidRDefault="00076C02" w:rsidP="00A12B63">
      <w:pPr>
        <w:pStyle w:val="Tekstprzypisudolnego"/>
        <w:ind w:hanging="12"/>
      </w:pPr>
      <w:r w:rsidRPr="006B39AB">
        <w:rPr>
          <w:rFonts w:asciiTheme="minorHAnsi" w:hAnsiTheme="minorHAnsi" w:cs="Arial"/>
          <w:sz w:val="16"/>
          <w:szCs w:val="16"/>
        </w:rPr>
        <w:t xml:space="preserve">Średnie przedsiębiorstwa: przedsiębiorstwa, które nie są mikroprzedsiębiorstwami ani małymi przedsiębiorstwami i które </w:t>
      </w:r>
      <w:r w:rsidRPr="006B39AB">
        <w:rPr>
          <w:rFonts w:asciiTheme="minorHAnsi" w:hAnsiTheme="minorHAnsi" w:cs="Arial"/>
          <w:b/>
          <w:sz w:val="16"/>
          <w:szCs w:val="16"/>
        </w:rPr>
        <w:t>zatrudniają mniej niż 250 osób</w:t>
      </w:r>
      <w:r w:rsidRPr="006B39AB">
        <w:rPr>
          <w:rFonts w:asciiTheme="minorHAnsi" w:hAnsiTheme="minorHAnsi" w:cs="Arial"/>
          <w:sz w:val="16"/>
          <w:szCs w:val="16"/>
        </w:rPr>
        <w:t xml:space="preserve"> i których </w:t>
      </w:r>
      <w:r w:rsidRPr="006B39AB">
        <w:rPr>
          <w:rFonts w:asciiTheme="minorHAnsi" w:hAnsiTheme="minorHAnsi" w:cs="Arial"/>
          <w:b/>
          <w:sz w:val="16"/>
          <w:szCs w:val="16"/>
        </w:rPr>
        <w:t>roczny obrót nie przekracza 50 milionów EUR</w:t>
      </w:r>
      <w:r w:rsidRPr="006B39AB">
        <w:rPr>
          <w:rFonts w:asciiTheme="minorHAnsi" w:hAnsiTheme="minorHAnsi" w:cs="Arial"/>
          <w:sz w:val="16"/>
          <w:szCs w:val="16"/>
        </w:rPr>
        <w:t xml:space="preserve"> </w:t>
      </w:r>
      <w:r w:rsidRPr="006B39AB">
        <w:rPr>
          <w:rFonts w:asciiTheme="minorHAnsi" w:hAnsiTheme="minorHAnsi" w:cs="Arial"/>
          <w:b/>
          <w:sz w:val="16"/>
          <w:szCs w:val="16"/>
        </w:rPr>
        <w:t>lub</w:t>
      </w:r>
      <w:r w:rsidRPr="006B39AB">
        <w:rPr>
          <w:rFonts w:asciiTheme="minorHAnsi" w:hAnsiTheme="minorHAnsi" w:cs="Arial"/>
          <w:sz w:val="16"/>
          <w:szCs w:val="16"/>
        </w:rPr>
        <w:t xml:space="preserve"> </w:t>
      </w:r>
      <w:r w:rsidRPr="006B39AB">
        <w:rPr>
          <w:rFonts w:asciiTheme="minorHAnsi" w:hAnsiTheme="minorHAnsi" w:cs="Arial"/>
          <w:b/>
          <w:sz w:val="16"/>
          <w:szCs w:val="16"/>
        </w:rPr>
        <w:t>roczna suma bilansowa nie przekracza 43 milionów EUR</w:t>
      </w:r>
      <w:r w:rsidRPr="006B39AB"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7" w:type="dxa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4320"/>
    </w:tblGrid>
    <w:tr w:rsidR="00076C02" w14:paraId="5A97ADD7" w14:textId="77777777" w:rsidTr="00442E3B">
      <w:trPr>
        <w:cantSplit/>
      </w:trPr>
      <w:tc>
        <w:tcPr>
          <w:tcW w:w="545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C1EEE2" w14:textId="77777777" w:rsidR="00076C02" w:rsidRDefault="00076C02" w:rsidP="00A12B63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F63D3A" w14:textId="77777777" w:rsidR="00076C02" w:rsidRDefault="00076C02" w:rsidP="00A12B63">
          <w:pPr>
            <w:pStyle w:val="Nagwek"/>
            <w:spacing w:before="0"/>
            <w:jc w:val="right"/>
            <w:rPr>
              <w:sz w:val="16"/>
              <w:szCs w:val="16"/>
            </w:rPr>
          </w:pPr>
        </w:p>
      </w:tc>
    </w:tr>
    <w:tr w:rsidR="00076C02" w:rsidRPr="000125FD" w14:paraId="499766BA" w14:textId="77777777" w:rsidTr="00442E3B">
      <w:trPr>
        <w:cantSplit/>
      </w:trPr>
      <w:tc>
        <w:tcPr>
          <w:tcW w:w="545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7F4EDCC" w14:textId="77777777" w:rsidR="00076C02" w:rsidRPr="000125FD" w:rsidRDefault="00076C02" w:rsidP="00A12B63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A5352AC" w14:textId="77777777" w:rsidR="00076C02" w:rsidRPr="000125FD" w:rsidRDefault="00076C02" w:rsidP="00A12B63">
          <w:pPr>
            <w:pStyle w:val="Nagwek"/>
            <w:spacing w:before="0" w:after="20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125FD">
            <w:rPr>
              <w:rFonts w:asciiTheme="minorHAnsi" w:hAnsiTheme="minorHAnsi" w:cstheme="minorHAnsi"/>
              <w:sz w:val="20"/>
              <w:szCs w:val="20"/>
            </w:rPr>
            <w:t>oznaczenie sprawy:</w:t>
          </w:r>
        </w:p>
      </w:tc>
    </w:tr>
    <w:tr w:rsidR="00076C02" w:rsidRPr="000125FD" w14:paraId="794D1D7C" w14:textId="77777777" w:rsidTr="00442E3B">
      <w:trPr>
        <w:cantSplit/>
      </w:trPr>
      <w:tc>
        <w:tcPr>
          <w:tcW w:w="5457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504CCA08" w14:textId="4EE71DD7" w:rsidR="00076C02" w:rsidRPr="000125FD" w:rsidRDefault="00641C0F" w:rsidP="00A12B63">
          <w:pPr>
            <w:pStyle w:val="Nagwek"/>
            <w:spacing w:before="0" w:after="40"/>
            <w:jc w:val="left"/>
            <w:rPr>
              <w:rFonts w:asciiTheme="minorHAnsi" w:hAnsiTheme="minorHAnsi" w:cstheme="minorHAnsi"/>
              <w:sz w:val="20"/>
              <w:szCs w:val="20"/>
            </w:rPr>
          </w:pPr>
          <w:r w:rsidRPr="000125FD">
            <w:rPr>
              <w:rFonts w:asciiTheme="minorHAnsi" w:hAnsiTheme="minorHAnsi" w:cstheme="minorHAnsi"/>
              <w:b/>
              <w:bCs/>
              <w:sz w:val="20"/>
              <w:szCs w:val="20"/>
            </w:rPr>
            <w:t>Załącznik nr 1 do SWUR</w:t>
          </w:r>
          <w:r w:rsidR="00076C02" w:rsidRPr="000125FD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- Formularz oferty</w:t>
          </w:r>
          <w:r w:rsidR="00D9252C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</w:t>
          </w:r>
          <w:r w:rsidR="00D9252C" w:rsidRPr="00D9252C">
            <w:rPr>
              <w:rFonts w:asciiTheme="minorHAnsi" w:hAnsiTheme="minorHAnsi" w:cstheme="minorHAnsi"/>
              <w:b/>
              <w:bCs/>
              <w:color w:val="FF0000"/>
              <w:sz w:val="20"/>
              <w:szCs w:val="20"/>
            </w:rPr>
            <w:t>PO ZMIANIE</w:t>
          </w:r>
        </w:p>
      </w:tc>
      <w:tc>
        <w:tcPr>
          <w:tcW w:w="432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EF744B" w14:textId="74BE6345" w:rsidR="00076C02" w:rsidRPr="000125FD" w:rsidRDefault="000125FD" w:rsidP="00A12B63">
          <w:pPr>
            <w:pStyle w:val="Nagwek"/>
            <w:spacing w:before="0" w:after="20"/>
            <w:jc w:val="right"/>
            <w:rPr>
              <w:rFonts w:asciiTheme="minorHAnsi" w:hAnsiTheme="minorHAnsi" w:cstheme="minorHAnsi"/>
              <w:b/>
              <w:bCs/>
              <w:spacing w:val="-20"/>
              <w:sz w:val="20"/>
              <w:szCs w:val="20"/>
            </w:rPr>
          </w:pPr>
          <w:r w:rsidRPr="000125FD">
            <w:rPr>
              <w:rFonts w:asciiTheme="minorHAnsi" w:hAnsiTheme="minorHAnsi" w:cstheme="minorHAnsi"/>
              <w:b/>
              <w:sz w:val="20"/>
              <w:szCs w:val="20"/>
            </w:rPr>
            <w:t>1100/AW00/DK/KZ/2021/0000105966</w:t>
          </w:r>
        </w:p>
      </w:tc>
    </w:tr>
  </w:tbl>
  <w:p w14:paraId="1E711FC0" w14:textId="77777777" w:rsidR="00076C02" w:rsidRDefault="00076C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4E48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A13EE8"/>
    <w:multiLevelType w:val="hybridMultilevel"/>
    <w:tmpl w:val="B2FE4F1E"/>
    <w:lvl w:ilvl="0" w:tplc="D666B66A">
      <w:start w:val="1"/>
      <w:numFmt w:val="lowerLetter"/>
      <w:pStyle w:val="Tiret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B25A3A"/>
    <w:multiLevelType w:val="hybridMultilevel"/>
    <w:tmpl w:val="733E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B49CC"/>
    <w:multiLevelType w:val="hybridMultilevel"/>
    <w:tmpl w:val="E3783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F12E7A"/>
    <w:multiLevelType w:val="hybridMultilevel"/>
    <w:tmpl w:val="733E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0933"/>
    <w:multiLevelType w:val="hybridMultilevel"/>
    <w:tmpl w:val="733E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C00BD"/>
    <w:multiLevelType w:val="hybridMultilevel"/>
    <w:tmpl w:val="733E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F516A"/>
    <w:multiLevelType w:val="hybridMultilevel"/>
    <w:tmpl w:val="48E60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426FCB"/>
    <w:multiLevelType w:val="hybridMultilevel"/>
    <w:tmpl w:val="11C64564"/>
    <w:lvl w:ilvl="0" w:tplc="0415000F">
      <w:start w:val="1"/>
      <w:numFmt w:val="decimal"/>
      <w:pStyle w:val="Tiret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AE6F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B7E77"/>
    <w:multiLevelType w:val="hybridMultilevel"/>
    <w:tmpl w:val="C6DEBC10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55B1425"/>
    <w:multiLevelType w:val="hybridMultilevel"/>
    <w:tmpl w:val="733E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C28DC"/>
    <w:multiLevelType w:val="hybridMultilevel"/>
    <w:tmpl w:val="733E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3" w15:restartNumberingAfterBreak="0">
    <w:nsid w:val="3F3E77C0"/>
    <w:multiLevelType w:val="hybridMultilevel"/>
    <w:tmpl w:val="A9BAC38E"/>
    <w:lvl w:ilvl="0" w:tplc="D666B6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F681C"/>
    <w:multiLevelType w:val="hybridMultilevel"/>
    <w:tmpl w:val="733E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168FA"/>
    <w:multiLevelType w:val="hybridMultilevel"/>
    <w:tmpl w:val="733E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57B45"/>
    <w:multiLevelType w:val="hybridMultilevel"/>
    <w:tmpl w:val="733E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A92361F"/>
    <w:multiLevelType w:val="hybridMultilevel"/>
    <w:tmpl w:val="1F3CADF4"/>
    <w:lvl w:ilvl="0" w:tplc="D666B66A">
      <w:start w:val="1"/>
      <w:numFmt w:val="lowerLetter"/>
      <w:pStyle w:val="NumPar1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pStyle w:val="NumPar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umPar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umPar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C05B2"/>
    <w:multiLevelType w:val="hybridMultilevel"/>
    <w:tmpl w:val="B2FE4F1E"/>
    <w:lvl w:ilvl="0" w:tplc="D666B66A">
      <w:start w:val="1"/>
      <w:numFmt w:val="lowerLetter"/>
      <w:pStyle w:val="Nagwek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EB32702"/>
    <w:multiLevelType w:val="hybridMultilevel"/>
    <w:tmpl w:val="48E60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81176B"/>
    <w:multiLevelType w:val="hybridMultilevel"/>
    <w:tmpl w:val="733E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18"/>
  </w:num>
  <w:num w:numId="5">
    <w:abstractNumId w:val="13"/>
  </w:num>
  <w:num w:numId="6">
    <w:abstractNumId w:val="0"/>
  </w:num>
  <w:num w:numId="7">
    <w:abstractNumId w:val="17"/>
  </w:num>
  <w:num w:numId="8">
    <w:abstractNumId w:val="20"/>
  </w:num>
  <w:num w:numId="9">
    <w:abstractNumId w:val="3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 w:numId="14">
    <w:abstractNumId w:val="2"/>
  </w:num>
  <w:num w:numId="15">
    <w:abstractNumId w:val="14"/>
  </w:num>
  <w:num w:numId="16">
    <w:abstractNumId w:val="21"/>
  </w:num>
  <w:num w:numId="17">
    <w:abstractNumId w:val="4"/>
  </w:num>
  <w:num w:numId="18">
    <w:abstractNumId w:val="16"/>
  </w:num>
  <w:num w:numId="19">
    <w:abstractNumId w:val="10"/>
  </w:num>
  <w:num w:numId="20">
    <w:abstractNumId w:val="15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63"/>
    <w:rsid w:val="000125FD"/>
    <w:rsid w:val="00076C02"/>
    <w:rsid w:val="00090B45"/>
    <w:rsid w:val="00094C4F"/>
    <w:rsid w:val="00137A58"/>
    <w:rsid w:val="001618F0"/>
    <w:rsid w:val="001A71FF"/>
    <w:rsid w:val="001B3957"/>
    <w:rsid w:val="001F6B34"/>
    <w:rsid w:val="00202F49"/>
    <w:rsid w:val="00307AD8"/>
    <w:rsid w:val="00334907"/>
    <w:rsid w:val="003A1820"/>
    <w:rsid w:val="003F4320"/>
    <w:rsid w:val="00410EB9"/>
    <w:rsid w:val="004172BE"/>
    <w:rsid w:val="00442E3B"/>
    <w:rsid w:val="004F1CA1"/>
    <w:rsid w:val="004F4A51"/>
    <w:rsid w:val="00530DC1"/>
    <w:rsid w:val="00544DAF"/>
    <w:rsid w:val="00571D30"/>
    <w:rsid w:val="005845AB"/>
    <w:rsid w:val="00641C0F"/>
    <w:rsid w:val="006E062A"/>
    <w:rsid w:val="00773538"/>
    <w:rsid w:val="007D0DED"/>
    <w:rsid w:val="007E19C0"/>
    <w:rsid w:val="008C0147"/>
    <w:rsid w:val="008C7C00"/>
    <w:rsid w:val="009B2A94"/>
    <w:rsid w:val="009E406B"/>
    <w:rsid w:val="00A12B63"/>
    <w:rsid w:val="00A166DF"/>
    <w:rsid w:val="00B076D7"/>
    <w:rsid w:val="00B52324"/>
    <w:rsid w:val="00B649C0"/>
    <w:rsid w:val="00BF738A"/>
    <w:rsid w:val="00C81736"/>
    <w:rsid w:val="00C965F8"/>
    <w:rsid w:val="00D710E3"/>
    <w:rsid w:val="00D9252C"/>
    <w:rsid w:val="00F213B5"/>
    <w:rsid w:val="00F70ACF"/>
    <w:rsid w:val="00F8684E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1799"/>
  <w15:chartTrackingRefBased/>
  <w15:docId w15:val="{B29EDC8F-7D33-4730-AD39-1DE9C826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B6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F6B34"/>
    <w:pPr>
      <w:keepNext/>
      <w:spacing w:before="120"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"/>
    <w:qFormat/>
    <w:rsid w:val="001F6B34"/>
    <w:pPr>
      <w:keepNext/>
      <w:numPr>
        <w:numId w:val="1"/>
      </w:numPr>
      <w:tabs>
        <w:tab w:val="left" w:pos="539"/>
        <w:tab w:val="num" w:pos="567"/>
      </w:tabs>
      <w:spacing w:before="240" w:after="0" w:line="240" w:lineRule="auto"/>
      <w:ind w:left="567" w:hanging="567"/>
      <w:jc w:val="both"/>
      <w:outlineLvl w:val="1"/>
    </w:pPr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F6B34"/>
    <w:pPr>
      <w:keepNext/>
      <w:numPr>
        <w:numId w:val="7"/>
      </w:numPr>
      <w:spacing w:before="120" w:after="0" w:line="240" w:lineRule="auto"/>
      <w:jc w:val="both"/>
      <w:outlineLvl w:val="2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F6B34"/>
    <w:pPr>
      <w:keepNext/>
      <w:spacing w:before="240" w:after="60" w:line="240" w:lineRule="auto"/>
      <w:outlineLvl w:val="3"/>
    </w:pPr>
    <w:rPr>
      <w:rFonts w:ascii="Tahoma" w:eastAsia="Times New Roman" w:hAnsi="Tahoma" w:cs="Tahoma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F6B34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F6B34"/>
    <w:pPr>
      <w:keepNext/>
      <w:spacing w:before="120" w:after="0" w:line="240" w:lineRule="auto"/>
      <w:ind w:left="1418" w:hanging="709"/>
      <w:jc w:val="both"/>
      <w:outlineLvl w:val="5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F6B34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F6B34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F6B34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12B63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12B63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12B63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rsid w:val="00A1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,Lista num,Lista - poziom 1,Tabela - naglowek,SM-nagłówek2,CP-UC,Podsis rysunku,HŁ_Bullet1,Spec. 4.,BulletC,Obiekt,List Paragraph1,Akapit z listą31,Wyliczanie,Nag 1,1_literowka,Literowanie"/>
    <w:basedOn w:val="Normalny"/>
    <w:link w:val="AkapitzlistZnak"/>
    <w:uiPriority w:val="34"/>
    <w:qFormat/>
    <w:rsid w:val="00A12B63"/>
    <w:pPr>
      <w:spacing w:before="120" w:after="0" w:line="240" w:lineRule="auto"/>
      <w:ind w:left="720"/>
      <w:contextualSpacing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Tytuły Znak,Lista num Znak,Lista - poziom 1 Znak,Tabela - naglowek Znak,SM-nagłówek2 Znak,CP-UC Znak,Podsis rysunku Znak,HŁ_Bullet1 Znak,Spec. 4. Znak,BulletC Znak,Obiekt Znak,List Paragraph1 Znak,Nag 1 Znak"/>
    <w:link w:val="Akapitzlist"/>
    <w:uiPriority w:val="34"/>
    <w:qFormat/>
    <w:locked/>
    <w:rsid w:val="00A12B63"/>
    <w:rPr>
      <w:rFonts w:ascii="Tahoma" w:eastAsia="Times New Roman" w:hAnsi="Tahoma" w:cs="Tahom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A12B6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A12B63"/>
    <w:p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2B63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12B6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12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63"/>
  </w:style>
  <w:style w:type="character" w:customStyle="1" w:styleId="Nagwek1Znak">
    <w:name w:val="Nagłówek 1 Znak"/>
    <w:basedOn w:val="Domylnaczcionkaakapitu"/>
    <w:link w:val="Nagwek1"/>
    <w:uiPriority w:val="9"/>
    <w:rsid w:val="001F6B34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"/>
    <w:rsid w:val="001F6B34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F6B34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F6B34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1F6B34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1F6B34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1F6B34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1F6B34"/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1F6B34"/>
    <w:rPr>
      <w:rFonts w:ascii="Cambria" w:eastAsia="Times New Roman" w:hAnsi="Cambria" w:cs="Times New Roman"/>
      <w:smallCaps/>
      <w:color w:val="938953"/>
      <w:spacing w:val="20"/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1F6B3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1F6B34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1F6B3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1F6B34"/>
    <w:pPr>
      <w:spacing w:before="120" w:after="0" w:line="240" w:lineRule="auto"/>
      <w:jc w:val="both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F6B34"/>
    <w:pPr>
      <w:keepNext/>
      <w:spacing w:before="120" w:after="0" w:line="240" w:lineRule="auto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6B34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F6B34"/>
    <w:pPr>
      <w:spacing w:before="60" w:after="0" w:line="240" w:lineRule="auto"/>
      <w:ind w:left="709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F6B34"/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F6B34"/>
    <w:pPr>
      <w:spacing w:before="120" w:after="120" w:line="240" w:lineRule="auto"/>
      <w:ind w:left="900"/>
      <w:jc w:val="right"/>
    </w:pPr>
    <w:rPr>
      <w:rFonts w:ascii="Tahoma" w:eastAsia="Times New Roman" w:hAnsi="Tahoma" w:cs="Tahoma"/>
      <w:i/>
      <w:i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F6B34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1F6B34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F6B34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6B34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F6B34"/>
    <w:pPr>
      <w:keepNext/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6B34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1F6B3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6B3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34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1F6B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B3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uiPriority w:val="99"/>
    <w:rsid w:val="001F6B34"/>
  </w:style>
  <w:style w:type="paragraph" w:styleId="Spistreci1">
    <w:name w:val="toc 1"/>
    <w:basedOn w:val="Normalny"/>
    <w:next w:val="Normalny"/>
    <w:autoRedefine/>
    <w:uiPriority w:val="39"/>
    <w:rsid w:val="001F6B34"/>
    <w:pPr>
      <w:tabs>
        <w:tab w:val="right" w:leader="dot" w:pos="9627"/>
      </w:tabs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1F6B34"/>
    <w:pPr>
      <w:tabs>
        <w:tab w:val="left" w:pos="993"/>
        <w:tab w:val="right" w:leader="dot" w:pos="9627"/>
      </w:tabs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1F6B34"/>
    <w:pPr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1F6B34"/>
    <w:pPr>
      <w:spacing w:before="120" w:after="0" w:line="240" w:lineRule="auto"/>
      <w:ind w:left="7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1F6B34"/>
    <w:pPr>
      <w:spacing w:before="120" w:after="0" w:line="240" w:lineRule="auto"/>
      <w:ind w:left="96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1F6B34"/>
    <w:pPr>
      <w:spacing w:before="120" w:after="0" w:line="240" w:lineRule="auto"/>
      <w:ind w:left="120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1F6B34"/>
    <w:pPr>
      <w:spacing w:before="120" w:after="0" w:line="240" w:lineRule="auto"/>
      <w:ind w:left="144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1F6B34"/>
    <w:pPr>
      <w:spacing w:before="120" w:after="0" w:line="240" w:lineRule="auto"/>
      <w:ind w:left="168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1F6B34"/>
    <w:pPr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rsid w:val="001F6B34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1F6B34"/>
    <w:pPr>
      <w:spacing w:before="120"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1F6B34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F6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F6B34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F6B34"/>
    <w:rPr>
      <w:rFonts w:cs="Times New Roman"/>
      <w:b/>
    </w:rPr>
  </w:style>
  <w:style w:type="paragraph" w:customStyle="1" w:styleId="ZnakZnak19">
    <w:name w:val="Znak Znak19"/>
    <w:basedOn w:val="Normalny"/>
    <w:uiPriority w:val="99"/>
    <w:rsid w:val="001F6B3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1F6B3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F6B3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F6B34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1F6B34"/>
    <w:rPr>
      <w:rFonts w:cs="Times New Roman"/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rsid w:val="001F6B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F6B3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1F6B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F6B34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efault">
    <w:name w:val="Default"/>
    <w:rsid w:val="001F6B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F6B34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highlight">
    <w:name w:val="highlight"/>
    <w:rsid w:val="001F6B34"/>
  </w:style>
  <w:style w:type="paragraph" w:styleId="Listapunktowana2">
    <w:name w:val="List Bullet 2"/>
    <w:basedOn w:val="Normalny"/>
    <w:autoRedefine/>
    <w:uiPriority w:val="99"/>
    <w:rsid w:val="001F6B34"/>
    <w:pPr>
      <w:spacing w:after="6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1F6B34"/>
    <w:pPr>
      <w:tabs>
        <w:tab w:val="left" w:pos="709"/>
      </w:tabs>
      <w:jc w:val="both"/>
    </w:pPr>
    <w:rPr>
      <w:caps/>
      <w:sz w:val="20"/>
      <w:u w:val="single"/>
    </w:rPr>
  </w:style>
  <w:style w:type="character" w:customStyle="1" w:styleId="SpiszacznikwZnak">
    <w:name w:val="Spis załączników Znak"/>
    <w:link w:val="Spiszacznikw"/>
    <w:locked/>
    <w:rsid w:val="001F6B34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F6B3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Legenda">
    <w:name w:val="WW-Legenda"/>
    <w:basedOn w:val="Normalny"/>
    <w:next w:val="Normalny"/>
    <w:uiPriority w:val="99"/>
    <w:rsid w:val="001F6B3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DeltaViewInsertion">
    <w:name w:val="DeltaView Insertion"/>
    <w:rsid w:val="001F6B34"/>
    <w:rPr>
      <w:b/>
      <w:i/>
      <w:spacing w:val="0"/>
    </w:rPr>
  </w:style>
  <w:style w:type="paragraph" w:customStyle="1" w:styleId="Tiret0">
    <w:name w:val="Tiret 0"/>
    <w:basedOn w:val="Normalny"/>
    <w:rsid w:val="001F6B34"/>
    <w:pPr>
      <w:numPr>
        <w:numId w:val="2"/>
      </w:numPr>
      <w:tabs>
        <w:tab w:val="num" w:pos="502"/>
        <w:tab w:val="num" w:pos="567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F6B34"/>
    <w:pPr>
      <w:numPr>
        <w:numId w:val="3"/>
      </w:numPr>
      <w:tabs>
        <w:tab w:val="num" w:pos="502"/>
        <w:tab w:val="num" w:pos="567"/>
        <w:tab w:val="num" w:pos="85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F6B34"/>
    <w:pPr>
      <w:numPr>
        <w:numId w:val="4"/>
      </w:numPr>
      <w:tabs>
        <w:tab w:val="num" w:pos="502"/>
        <w:tab w:val="num" w:pos="567"/>
        <w:tab w:val="num" w:pos="720"/>
        <w:tab w:val="num" w:pos="850"/>
        <w:tab w:val="num" w:pos="1417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F6B34"/>
    <w:pPr>
      <w:numPr>
        <w:ilvl w:val="1"/>
        <w:numId w:val="4"/>
      </w:numPr>
      <w:tabs>
        <w:tab w:val="num" w:pos="720"/>
        <w:tab w:val="num" w:pos="850"/>
        <w:tab w:val="num" w:pos="1417"/>
        <w:tab w:val="num" w:pos="1582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F6B34"/>
    <w:pPr>
      <w:numPr>
        <w:ilvl w:val="2"/>
        <w:numId w:val="4"/>
      </w:numPr>
      <w:tabs>
        <w:tab w:val="num" w:pos="720"/>
        <w:tab w:val="num" w:pos="850"/>
        <w:tab w:val="num" w:pos="1417"/>
        <w:tab w:val="num" w:pos="2160"/>
        <w:tab w:val="num" w:pos="2302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F6B34"/>
    <w:pPr>
      <w:numPr>
        <w:ilvl w:val="3"/>
        <w:numId w:val="4"/>
      </w:numPr>
      <w:tabs>
        <w:tab w:val="num" w:pos="850"/>
        <w:tab w:val="num" w:pos="1080"/>
        <w:tab w:val="num" w:pos="1417"/>
        <w:tab w:val="num" w:pos="2880"/>
        <w:tab w:val="num" w:pos="3022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6B34"/>
    <w:pPr>
      <w:spacing w:before="120" w:after="120" w:line="240" w:lineRule="auto"/>
      <w:ind w:left="28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6B34"/>
    <w:rPr>
      <w:rFonts w:ascii="Tahoma" w:eastAsia="Times New Roman" w:hAnsi="Tahoma" w:cs="Tahom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F6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F6B34"/>
    <w:pPr>
      <w:spacing w:after="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1F6B34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/>
    </w:rPr>
  </w:style>
  <w:style w:type="character" w:styleId="Uwydatnienie">
    <w:name w:val="Emphasis"/>
    <w:basedOn w:val="Domylnaczcionkaakapitu"/>
    <w:uiPriority w:val="20"/>
    <w:qFormat/>
    <w:rsid w:val="001F6B34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Cytat">
    <w:name w:val="Quote"/>
    <w:basedOn w:val="Normalny"/>
    <w:next w:val="Normalny"/>
    <w:link w:val="CytatZnak"/>
    <w:uiPriority w:val="29"/>
    <w:qFormat/>
    <w:rsid w:val="001F6B34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1F6B34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B34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0" w:line="300" w:lineRule="auto"/>
      <w:ind w:left="2506" w:right="432"/>
    </w:pPr>
    <w:rPr>
      <w:rFonts w:ascii="Cambria" w:eastAsia="Times New Roman" w:hAnsi="Cambria" w:cs="Times New Roman"/>
      <w:smallCaps/>
      <w:color w:val="365F91"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B34"/>
    <w:rPr>
      <w:rFonts w:ascii="Cambria" w:eastAsia="Times New Roman" w:hAnsi="Cambria" w:cs="Times New Roman"/>
      <w:smallCaps/>
      <w:color w:val="365F91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F6B34"/>
    <w:rPr>
      <w:rFonts w:cs="Times New Roman"/>
      <w:smallCaps/>
      <w:color w:val="5A5A5A"/>
      <w:vertAlign w:val="baseline"/>
    </w:rPr>
  </w:style>
  <w:style w:type="character" w:styleId="Wyrnienieintensywne">
    <w:name w:val="Intense Emphasis"/>
    <w:basedOn w:val="Domylnaczcionkaakapitu"/>
    <w:uiPriority w:val="21"/>
    <w:qFormat/>
    <w:rsid w:val="001F6B34"/>
    <w:rPr>
      <w:rFonts w:cs="Times New Roman"/>
      <w:b/>
      <w:smallCaps/>
      <w:color w:val="4F81BD"/>
      <w:spacing w:val="40"/>
    </w:rPr>
  </w:style>
  <w:style w:type="character" w:styleId="Odwoaniedelikatne">
    <w:name w:val="Subtle Reference"/>
    <w:basedOn w:val="Domylnaczcionkaakapitu"/>
    <w:uiPriority w:val="31"/>
    <w:qFormat/>
    <w:rsid w:val="001F6B34"/>
    <w:rPr>
      <w:rFonts w:ascii="Cambria" w:hAnsi="Cambria" w:cs="Times New Roman"/>
      <w:i/>
      <w:smallCaps/>
      <w:color w:val="5A5A5A"/>
      <w:spacing w:val="20"/>
    </w:rPr>
  </w:style>
  <w:style w:type="character" w:styleId="Odwoanieintensywne">
    <w:name w:val="Intense Reference"/>
    <w:basedOn w:val="Domylnaczcionkaakapitu"/>
    <w:uiPriority w:val="32"/>
    <w:qFormat/>
    <w:rsid w:val="001F6B34"/>
    <w:rPr>
      <w:rFonts w:ascii="Cambria" w:hAnsi="Cambria" w:cs="Times New Roman"/>
      <w:b/>
      <w:i/>
      <w:smallCaps/>
      <w:color w:val="17365D"/>
      <w:spacing w:val="20"/>
    </w:rPr>
  </w:style>
  <w:style w:type="character" w:styleId="Tytuksiki">
    <w:name w:val="Book Title"/>
    <w:basedOn w:val="Domylnaczcionkaakapitu"/>
    <w:uiPriority w:val="33"/>
    <w:qFormat/>
    <w:rsid w:val="001F6B34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qFormat/>
    <w:rsid w:val="001F6B34"/>
    <w:pPr>
      <w:keepNext w:val="0"/>
      <w:spacing w:before="400" w:after="60"/>
      <w:contextualSpacing/>
      <w:jc w:val="left"/>
      <w:outlineLvl w:val="9"/>
    </w:pPr>
    <w:rPr>
      <w:rFonts w:ascii="Cambria" w:hAnsi="Cambria" w:cs="Times New Roman"/>
      <w:b w:val="0"/>
      <w:bCs w:val="0"/>
      <w:smallCaps/>
      <w:color w:val="0F243E"/>
      <w:spacing w:val="20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1F6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WarunkiUslug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nea.pl/pl/grupaenea/compliance/kodeks-kontrahent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Instrukcja_uzytkownika_miniPortal-ePUAP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F93BB-880E-4797-9132-2E1B8D11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Baczkowski Michał</dc:creator>
  <cp:keywords/>
  <dc:description/>
  <cp:lastModifiedBy>Ciężak Alicja</cp:lastModifiedBy>
  <cp:revision>3</cp:revision>
  <dcterms:created xsi:type="dcterms:W3CDTF">2021-12-08T13:54:00Z</dcterms:created>
  <dcterms:modified xsi:type="dcterms:W3CDTF">2021-12-08T13:56:00Z</dcterms:modified>
</cp:coreProperties>
</file>